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92F" w:rsidRPr="00050615" w:rsidRDefault="004B692F" w:rsidP="000506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0615">
        <w:rPr>
          <w:rFonts w:ascii="Times New Roman" w:hAnsi="Times New Roman" w:cs="Times New Roman"/>
          <w:b/>
          <w:sz w:val="28"/>
          <w:szCs w:val="28"/>
        </w:rPr>
        <w:t>Анали</w:t>
      </w:r>
      <w:r w:rsidR="005F500D" w:rsidRPr="00050615">
        <w:rPr>
          <w:rFonts w:ascii="Times New Roman" w:hAnsi="Times New Roman" w:cs="Times New Roman"/>
          <w:b/>
          <w:sz w:val="28"/>
          <w:szCs w:val="28"/>
        </w:rPr>
        <w:t>тическая справка.</w:t>
      </w:r>
      <w:r w:rsidRPr="000506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500D" w:rsidRPr="00050615">
        <w:rPr>
          <w:rFonts w:ascii="Times New Roman" w:hAnsi="Times New Roman" w:cs="Times New Roman"/>
          <w:b/>
          <w:sz w:val="28"/>
          <w:szCs w:val="28"/>
        </w:rPr>
        <w:t>ВПР</w:t>
      </w:r>
      <w:r w:rsidR="00284125" w:rsidRPr="00050615">
        <w:rPr>
          <w:rFonts w:ascii="Times New Roman" w:hAnsi="Times New Roman" w:cs="Times New Roman"/>
          <w:b/>
          <w:sz w:val="28"/>
          <w:szCs w:val="28"/>
        </w:rPr>
        <w:t xml:space="preserve"> географии</w:t>
      </w:r>
      <w:r w:rsidR="005F500D" w:rsidRPr="0005061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D3077" w:rsidRPr="00050615">
        <w:rPr>
          <w:rFonts w:ascii="Times New Roman" w:hAnsi="Times New Roman" w:cs="Times New Roman"/>
          <w:b/>
          <w:sz w:val="28"/>
          <w:szCs w:val="28"/>
        </w:rPr>
        <w:t>Класс:  9</w:t>
      </w:r>
      <w:r w:rsidR="005F500D" w:rsidRPr="0005061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5061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r w:rsidR="00284125" w:rsidRPr="00050615">
        <w:rPr>
          <w:rFonts w:ascii="Times New Roman" w:hAnsi="Times New Roman" w:cs="Times New Roman"/>
          <w:b/>
          <w:sz w:val="28"/>
          <w:szCs w:val="28"/>
        </w:rPr>
        <w:t xml:space="preserve">Учитель:  </w:t>
      </w:r>
      <w:r w:rsidR="005F500D" w:rsidRPr="00050615">
        <w:rPr>
          <w:rFonts w:ascii="Times New Roman" w:hAnsi="Times New Roman" w:cs="Times New Roman"/>
          <w:b/>
          <w:sz w:val="28"/>
          <w:szCs w:val="28"/>
        </w:rPr>
        <w:t>Черепанов В.Ю.</w:t>
      </w:r>
    </w:p>
    <w:p w:rsidR="004B692F" w:rsidRPr="00050615" w:rsidRDefault="004B692F" w:rsidP="000506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0615">
        <w:rPr>
          <w:rFonts w:ascii="Times New Roman" w:hAnsi="Times New Roman" w:cs="Times New Roman"/>
          <w:b/>
          <w:sz w:val="28"/>
          <w:szCs w:val="28"/>
        </w:rPr>
        <w:t xml:space="preserve">Дата проведения: </w:t>
      </w:r>
      <w:r w:rsidR="005F500D" w:rsidRPr="00050615">
        <w:rPr>
          <w:rFonts w:ascii="Times New Roman" w:hAnsi="Times New Roman" w:cs="Times New Roman"/>
          <w:b/>
          <w:sz w:val="28"/>
          <w:szCs w:val="28"/>
        </w:rPr>
        <w:t>12.10</w:t>
      </w:r>
      <w:r w:rsidR="006D3077" w:rsidRPr="00050615">
        <w:rPr>
          <w:rFonts w:ascii="Times New Roman" w:hAnsi="Times New Roman" w:cs="Times New Roman"/>
          <w:b/>
          <w:sz w:val="28"/>
          <w:szCs w:val="28"/>
        </w:rPr>
        <w:t>.2020г</w:t>
      </w:r>
      <w:r w:rsidRPr="00050615">
        <w:rPr>
          <w:rFonts w:ascii="Times New Roman" w:hAnsi="Times New Roman" w:cs="Times New Roman"/>
          <w:b/>
          <w:sz w:val="28"/>
          <w:szCs w:val="28"/>
        </w:rPr>
        <w:t>.</w:t>
      </w:r>
    </w:p>
    <w:p w:rsidR="004B692F" w:rsidRPr="004B692F" w:rsidRDefault="004B692F" w:rsidP="000506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B692F">
        <w:rPr>
          <w:rFonts w:ascii="Times New Roman" w:hAnsi="Times New Roman" w:cs="Times New Roman"/>
          <w:sz w:val="28"/>
          <w:szCs w:val="28"/>
        </w:rPr>
        <w:t>Цель: оценить уровень общеобраз</w:t>
      </w:r>
      <w:r w:rsidR="006D3077">
        <w:rPr>
          <w:rFonts w:ascii="Times New Roman" w:hAnsi="Times New Roman" w:cs="Times New Roman"/>
          <w:sz w:val="28"/>
          <w:szCs w:val="28"/>
        </w:rPr>
        <w:t>овательной подготовки учащихся 9</w:t>
      </w:r>
      <w:r w:rsidRPr="004B692F">
        <w:rPr>
          <w:rFonts w:ascii="Times New Roman" w:hAnsi="Times New Roman" w:cs="Times New Roman"/>
          <w:sz w:val="28"/>
          <w:szCs w:val="28"/>
        </w:rPr>
        <w:t xml:space="preserve"> - х классов  в соответствии с требованиями ФГОС, осуществить диагностику достижения предметных результатов, уровня </w:t>
      </w:r>
      <w:proofErr w:type="spellStart"/>
      <w:r w:rsidRPr="004B692F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4B692F">
        <w:rPr>
          <w:rFonts w:ascii="Times New Roman" w:hAnsi="Times New Roman" w:cs="Times New Roman"/>
          <w:sz w:val="28"/>
          <w:szCs w:val="28"/>
        </w:rPr>
        <w:t xml:space="preserve"> УУД.</w:t>
      </w:r>
    </w:p>
    <w:p w:rsidR="004B692F" w:rsidRPr="004B692F" w:rsidRDefault="004B692F" w:rsidP="004B692F">
      <w:pPr>
        <w:spacing w:after="0"/>
        <w:ind w:left="-851"/>
        <w:rPr>
          <w:rFonts w:ascii="Times New Roman" w:hAnsi="Times New Roman" w:cs="Times New Roman"/>
          <w:b/>
          <w:sz w:val="28"/>
          <w:szCs w:val="28"/>
        </w:rPr>
      </w:pPr>
      <w:r w:rsidRPr="004B692F">
        <w:rPr>
          <w:rFonts w:ascii="Times New Roman" w:hAnsi="Times New Roman" w:cs="Times New Roman"/>
          <w:b/>
          <w:sz w:val="28"/>
          <w:szCs w:val="28"/>
        </w:rPr>
        <w:t>Анализ результатов</w:t>
      </w:r>
    </w:p>
    <w:tbl>
      <w:tblPr>
        <w:tblW w:w="105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60"/>
        <w:gridCol w:w="943"/>
        <w:gridCol w:w="1135"/>
        <w:gridCol w:w="945"/>
        <w:gridCol w:w="756"/>
        <w:gridCol w:w="756"/>
        <w:gridCol w:w="757"/>
        <w:gridCol w:w="1699"/>
        <w:gridCol w:w="1135"/>
        <w:gridCol w:w="1132"/>
      </w:tblGrid>
      <w:tr w:rsidR="005F500D" w:rsidRPr="004B692F" w:rsidTr="004821ED">
        <w:trPr>
          <w:trHeight w:val="1182"/>
        </w:trPr>
        <w:tc>
          <w:tcPr>
            <w:tcW w:w="1260" w:type="dxa"/>
            <w:vMerge w:val="restart"/>
          </w:tcPr>
          <w:p w:rsidR="005F500D" w:rsidRPr="004B692F" w:rsidRDefault="005F500D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4B692F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943" w:type="dxa"/>
            <w:vMerge w:val="restart"/>
          </w:tcPr>
          <w:p w:rsidR="005F500D" w:rsidRPr="004B692F" w:rsidRDefault="005F500D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4B692F">
              <w:rPr>
                <w:rFonts w:ascii="Times New Roman" w:hAnsi="Times New Roman" w:cs="Times New Roman"/>
                <w:sz w:val="28"/>
                <w:szCs w:val="28"/>
              </w:rPr>
              <w:t>По списку</w:t>
            </w:r>
          </w:p>
        </w:tc>
        <w:tc>
          <w:tcPr>
            <w:tcW w:w="1135" w:type="dxa"/>
            <w:vMerge w:val="restart"/>
          </w:tcPr>
          <w:p w:rsidR="005F500D" w:rsidRPr="004B692F" w:rsidRDefault="005F500D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4B692F">
              <w:rPr>
                <w:rFonts w:ascii="Times New Roman" w:hAnsi="Times New Roman" w:cs="Times New Roman"/>
                <w:sz w:val="28"/>
                <w:szCs w:val="28"/>
              </w:rPr>
              <w:t>Писали работу</w:t>
            </w:r>
          </w:p>
        </w:tc>
        <w:tc>
          <w:tcPr>
            <w:tcW w:w="3214" w:type="dxa"/>
            <w:gridSpan w:val="4"/>
          </w:tcPr>
          <w:p w:rsidR="005F500D" w:rsidRPr="004B692F" w:rsidRDefault="005F500D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4B692F">
              <w:rPr>
                <w:rFonts w:ascii="Times New Roman" w:hAnsi="Times New Roman" w:cs="Times New Roman"/>
                <w:sz w:val="28"/>
                <w:szCs w:val="28"/>
              </w:rPr>
              <w:t>Получили отметку</w:t>
            </w:r>
          </w:p>
        </w:tc>
        <w:tc>
          <w:tcPr>
            <w:tcW w:w="1699" w:type="dxa"/>
            <w:vMerge w:val="restart"/>
          </w:tcPr>
          <w:p w:rsidR="005F500D" w:rsidRPr="004B692F" w:rsidRDefault="005F500D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4B692F">
              <w:rPr>
                <w:rFonts w:ascii="Times New Roman" w:hAnsi="Times New Roman" w:cs="Times New Roman"/>
                <w:sz w:val="28"/>
                <w:szCs w:val="28"/>
              </w:rPr>
              <w:t>Успеваемость, %</w:t>
            </w:r>
          </w:p>
        </w:tc>
        <w:tc>
          <w:tcPr>
            <w:tcW w:w="1135" w:type="dxa"/>
            <w:vMerge w:val="restart"/>
          </w:tcPr>
          <w:p w:rsidR="005F500D" w:rsidRPr="004B692F" w:rsidRDefault="005F500D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B692F">
              <w:rPr>
                <w:rFonts w:ascii="Times New Roman" w:hAnsi="Times New Roman" w:cs="Times New Roman"/>
                <w:sz w:val="28"/>
                <w:szCs w:val="28"/>
              </w:rPr>
              <w:t>Кач</w:t>
            </w:r>
            <w:proofErr w:type="spellEnd"/>
            <w:r w:rsidRPr="004B69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F500D" w:rsidRPr="004B692F" w:rsidRDefault="005F500D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B692F">
              <w:rPr>
                <w:rFonts w:ascii="Times New Roman" w:hAnsi="Times New Roman" w:cs="Times New Roman"/>
                <w:sz w:val="28"/>
                <w:szCs w:val="28"/>
              </w:rPr>
              <w:t>знан,%</w:t>
            </w:r>
            <w:proofErr w:type="spellEnd"/>
            <w:r w:rsidRPr="004B692F">
              <w:rPr>
                <w:rFonts w:ascii="Times New Roman" w:hAnsi="Times New Roman" w:cs="Times New Roman"/>
                <w:sz w:val="28"/>
                <w:szCs w:val="28"/>
              </w:rPr>
              <w:t xml:space="preserve"> ВПР</w:t>
            </w:r>
          </w:p>
        </w:tc>
        <w:tc>
          <w:tcPr>
            <w:tcW w:w="1132" w:type="dxa"/>
            <w:vMerge w:val="restart"/>
          </w:tcPr>
          <w:p w:rsidR="005F500D" w:rsidRPr="004B692F" w:rsidRDefault="005F500D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B692F">
              <w:rPr>
                <w:rFonts w:ascii="Times New Roman" w:hAnsi="Times New Roman" w:cs="Times New Roman"/>
                <w:sz w:val="28"/>
                <w:szCs w:val="28"/>
              </w:rPr>
              <w:t>Кач</w:t>
            </w:r>
            <w:proofErr w:type="spellEnd"/>
            <w:r w:rsidRPr="004B69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F500D" w:rsidRPr="004B692F" w:rsidRDefault="005F500D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B692F">
              <w:rPr>
                <w:rFonts w:ascii="Times New Roman" w:hAnsi="Times New Roman" w:cs="Times New Roman"/>
                <w:sz w:val="28"/>
                <w:szCs w:val="28"/>
              </w:rPr>
              <w:t>знан,%</w:t>
            </w:r>
            <w:proofErr w:type="spellEnd"/>
            <w:r w:rsidRPr="004B692F">
              <w:rPr>
                <w:rFonts w:ascii="Times New Roman" w:hAnsi="Times New Roman" w:cs="Times New Roman"/>
                <w:sz w:val="28"/>
                <w:szCs w:val="28"/>
              </w:rPr>
              <w:t xml:space="preserve"> 3ч</w:t>
            </w:r>
          </w:p>
        </w:tc>
      </w:tr>
      <w:tr w:rsidR="005F500D" w:rsidRPr="004B692F" w:rsidTr="004821ED">
        <w:trPr>
          <w:trHeight w:val="156"/>
        </w:trPr>
        <w:tc>
          <w:tcPr>
            <w:tcW w:w="1260" w:type="dxa"/>
            <w:vMerge/>
          </w:tcPr>
          <w:p w:rsidR="005F500D" w:rsidRPr="004B692F" w:rsidRDefault="005F500D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  <w:vMerge/>
            <w:vAlign w:val="center"/>
          </w:tcPr>
          <w:p w:rsidR="005F500D" w:rsidRPr="004B692F" w:rsidRDefault="005F500D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vMerge/>
            <w:vAlign w:val="center"/>
          </w:tcPr>
          <w:p w:rsidR="005F500D" w:rsidRPr="004B692F" w:rsidRDefault="005F500D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4" w:type="dxa"/>
            <w:gridSpan w:val="4"/>
          </w:tcPr>
          <w:p w:rsidR="005F500D" w:rsidRPr="004B692F" w:rsidRDefault="005F500D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  <w:vMerge/>
            <w:vAlign w:val="center"/>
          </w:tcPr>
          <w:p w:rsidR="005F500D" w:rsidRPr="004B692F" w:rsidRDefault="005F500D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vMerge/>
            <w:vAlign w:val="center"/>
          </w:tcPr>
          <w:p w:rsidR="005F500D" w:rsidRPr="004B692F" w:rsidRDefault="005F500D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  <w:vMerge/>
          </w:tcPr>
          <w:p w:rsidR="005F500D" w:rsidRPr="004B692F" w:rsidRDefault="005F500D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500D" w:rsidRPr="004B692F" w:rsidTr="004821ED">
        <w:trPr>
          <w:trHeight w:val="156"/>
        </w:trPr>
        <w:tc>
          <w:tcPr>
            <w:tcW w:w="1260" w:type="dxa"/>
            <w:vMerge/>
          </w:tcPr>
          <w:p w:rsidR="005F500D" w:rsidRPr="004B692F" w:rsidRDefault="005F500D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  <w:vMerge/>
            <w:vAlign w:val="center"/>
          </w:tcPr>
          <w:p w:rsidR="005F500D" w:rsidRPr="004B692F" w:rsidRDefault="005F500D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vMerge/>
            <w:vAlign w:val="center"/>
          </w:tcPr>
          <w:p w:rsidR="005F500D" w:rsidRPr="004B692F" w:rsidRDefault="005F500D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5F500D" w:rsidRPr="004B692F" w:rsidRDefault="005F500D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4B692F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756" w:type="dxa"/>
          </w:tcPr>
          <w:p w:rsidR="005F500D" w:rsidRPr="004B692F" w:rsidRDefault="005F500D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4B692F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756" w:type="dxa"/>
          </w:tcPr>
          <w:p w:rsidR="005F500D" w:rsidRPr="004B692F" w:rsidRDefault="005F500D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4B692F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757" w:type="dxa"/>
          </w:tcPr>
          <w:p w:rsidR="005F500D" w:rsidRPr="004B692F" w:rsidRDefault="005F500D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4B692F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1699" w:type="dxa"/>
            <w:vMerge/>
            <w:vAlign w:val="center"/>
          </w:tcPr>
          <w:p w:rsidR="005F500D" w:rsidRPr="004B692F" w:rsidRDefault="005F500D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vMerge/>
            <w:vAlign w:val="center"/>
          </w:tcPr>
          <w:p w:rsidR="005F500D" w:rsidRPr="004B692F" w:rsidRDefault="005F500D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  <w:vMerge/>
          </w:tcPr>
          <w:p w:rsidR="005F500D" w:rsidRPr="004B692F" w:rsidRDefault="005F500D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500D" w:rsidRPr="004B692F" w:rsidTr="004821ED">
        <w:trPr>
          <w:trHeight w:val="405"/>
        </w:trPr>
        <w:tc>
          <w:tcPr>
            <w:tcW w:w="1260" w:type="dxa"/>
          </w:tcPr>
          <w:p w:rsidR="005F500D" w:rsidRPr="004B692F" w:rsidRDefault="005F500D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9а</w:t>
            </w:r>
          </w:p>
        </w:tc>
        <w:tc>
          <w:tcPr>
            <w:tcW w:w="943" w:type="dxa"/>
            <w:vAlign w:val="center"/>
          </w:tcPr>
          <w:p w:rsidR="005F500D" w:rsidRPr="004B692F" w:rsidRDefault="005F500D" w:rsidP="005F500D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135" w:type="dxa"/>
            <w:vAlign w:val="center"/>
          </w:tcPr>
          <w:p w:rsidR="005F500D" w:rsidRPr="004B692F" w:rsidRDefault="005F500D" w:rsidP="005F500D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45" w:type="dxa"/>
          </w:tcPr>
          <w:p w:rsidR="005F500D" w:rsidRPr="004B692F" w:rsidRDefault="005F500D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6" w:type="dxa"/>
          </w:tcPr>
          <w:p w:rsidR="005F500D" w:rsidRPr="004B692F" w:rsidRDefault="005F500D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6" w:type="dxa"/>
          </w:tcPr>
          <w:p w:rsidR="005F500D" w:rsidRPr="004B692F" w:rsidRDefault="005F500D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7" w:type="dxa"/>
          </w:tcPr>
          <w:p w:rsidR="005F500D" w:rsidRPr="004B692F" w:rsidRDefault="005F500D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99" w:type="dxa"/>
            <w:vAlign w:val="center"/>
          </w:tcPr>
          <w:p w:rsidR="005F500D" w:rsidRPr="004B692F" w:rsidRDefault="005F500D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135" w:type="dxa"/>
            <w:vAlign w:val="center"/>
          </w:tcPr>
          <w:p w:rsidR="005F500D" w:rsidRPr="004B692F" w:rsidRDefault="005F500D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30%</w:t>
            </w:r>
          </w:p>
        </w:tc>
        <w:tc>
          <w:tcPr>
            <w:tcW w:w="1132" w:type="dxa"/>
          </w:tcPr>
          <w:p w:rsidR="005F500D" w:rsidRPr="004B692F" w:rsidRDefault="005F500D" w:rsidP="0028412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48%</w:t>
            </w:r>
          </w:p>
        </w:tc>
      </w:tr>
    </w:tbl>
    <w:p w:rsidR="004B692F" w:rsidRPr="004B692F" w:rsidRDefault="004B692F" w:rsidP="004B692F">
      <w:pPr>
        <w:spacing w:after="0"/>
        <w:ind w:left="-851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0546" w:type="dxa"/>
        <w:tblLook w:val="04A0"/>
      </w:tblPr>
      <w:tblGrid>
        <w:gridCol w:w="817"/>
        <w:gridCol w:w="2432"/>
        <w:gridCol w:w="2432"/>
        <w:gridCol w:w="2432"/>
        <w:gridCol w:w="2433"/>
      </w:tblGrid>
      <w:tr w:rsidR="005F500D" w:rsidTr="004821ED">
        <w:trPr>
          <w:trHeight w:val="324"/>
        </w:trPr>
        <w:tc>
          <w:tcPr>
            <w:tcW w:w="817" w:type="dxa"/>
          </w:tcPr>
          <w:p w:rsidR="005F500D" w:rsidRDefault="005F500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432" w:type="dxa"/>
          </w:tcPr>
          <w:p w:rsidR="005F500D" w:rsidRDefault="005F500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уч-ся</w:t>
            </w:r>
          </w:p>
        </w:tc>
        <w:tc>
          <w:tcPr>
            <w:tcW w:w="2432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Оценка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</w:t>
            </w:r>
          </w:p>
        </w:tc>
        <w:tc>
          <w:tcPr>
            <w:tcW w:w="2432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2433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ВПР</w:t>
            </w:r>
          </w:p>
        </w:tc>
      </w:tr>
      <w:tr w:rsidR="005F500D" w:rsidTr="004821ED">
        <w:trPr>
          <w:trHeight w:val="324"/>
        </w:trPr>
        <w:tc>
          <w:tcPr>
            <w:tcW w:w="817" w:type="dxa"/>
          </w:tcPr>
          <w:p w:rsidR="005F500D" w:rsidRDefault="005F500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32" w:type="dxa"/>
          </w:tcPr>
          <w:p w:rsidR="005F500D" w:rsidRDefault="005F500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90001</w:t>
            </w:r>
          </w:p>
        </w:tc>
        <w:tc>
          <w:tcPr>
            <w:tcW w:w="2432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32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433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F500D" w:rsidTr="004821ED">
        <w:trPr>
          <w:trHeight w:val="339"/>
        </w:trPr>
        <w:tc>
          <w:tcPr>
            <w:tcW w:w="817" w:type="dxa"/>
          </w:tcPr>
          <w:p w:rsidR="005F500D" w:rsidRDefault="005F500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32" w:type="dxa"/>
          </w:tcPr>
          <w:p w:rsidR="005F500D" w:rsidRDefault="005F500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90002</w:t>
            </w:r>
          </w:p>
        </w:tc>
        <w:tc>
          <w:tcPr>
            <w:tcW w:w="2432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32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33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F500D" w:rsidTr="004821ED">
        <w:trPr>
          <w:trHeight w:val="324"/>
        </w:trPr>
        <w:tc>
          <w:tcPr>
            <w:tcW w:w="817" w:type="dxa"/>
          </w:tcPr>
          <w:p w:rsidR="005F500D" w:rsidRDefault="005F500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32" w:type="dxa"/>
          </w:tcPr>
          <w:p w:rsidR="005F500D" w:rsidRDefault="005F500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90003</w:t>
            </w:r>
          </w:p>
        </w:tc>
        <w:tc>
          <w:tcPr>
            <w:tcW w:w="2432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32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33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F500D" w:rsidTr="004821ED">
        <w:trPr>
          <w:trHeight w:val="324"/>
        </w:trPr>
        <w:tc>
          <w:tcPr>
            <w:tcW w:w="817" w:type="dxa"/>
          </w:tcPr>
          <w:p w:rsidR="005F500D" w:rsidRDefault="005F500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32" w:type="dxa"/>
          </w:tcPr>
          <w:p w:rsidR="005F500D" w:rsidRDefault="005F500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90004</w:t>
            </w:r>
          </w:p>
        </w:tc>
        <w:tc>
          <w:tcPr>
            <w:tcW w:w="2432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32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33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F500D" w:rsidTr="004821ED">
        <w:trPr>
          <w:trHeight w:val="324"/>
        </w:trPr>
        <w:tc>
          <w:tcPr>
            <w:tcW w:w="817" w:type="dxa"/>
          </w:tcPr>
          <w:p w:rsidR="005F500D" w:rsidRDefault="005F500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32" w:type="dxa"/>
          </w:tcPr>
          <w:p w:rsidR="005F500D" w:rsidRDefault="005F500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90005</w:t>
            </w:r>
          </w:p>
        </w:tc>
        <w:tc>
          <w:tcPr>
            <w:tcW w:w="2432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32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433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F500D" w:rsidTr="004821ED">
        <w:trPr>
          <w:trHeight w:val="339"/>
        </w:trPr>
        <w:tc>
          <w:tcPr>
            <w:tcW w:w="817" w:type="dxa"/>
          </w:tcPr>
          <w:p w:rsidR="005F500D" w:rsidRDefault="005F500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32" w:type="dxa"/>
          </w:tcPr>
          <w:p w:rsidR="005F500D" w:rsidRDefault="005F500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90006</w:t>
            </w:r>
          </w:p>
        </w:tc>
        <w:tc>
          <w:tcPr>
            <w:tcW w:w="2432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32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33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F500D" w:rsidTr="004821ED">
        <w:trPr>
          <w:trHeight w:val="339"/>
        </w:trPr>
        <w:tc>
          <w:tcPr>
            <w:tcW w:w="817" w:type="dxa"/>
          </w:tcPr>
          <w:p w:rsidR="005F500D" w:rsidRDefault="005F500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32" w:type="dxa"/>
          </w:tcPr>
          <w:p w:rsidR="005F500D" w:rsidRDefault="005F500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90007</w:t>
            </w:r>
          </w:p>
        </w:tc>
        <w:tc>
          <w:tcPr>
            <w:tcW w:w="2432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32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33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F500D" w:rsidTr="004821ED">
        <w:trPr>
          <w:trHeight w:val="339"/>
        </w:trPr>
        <w:tc>
          <w:tcPr>
            <w:tcW w:w="817" w:type="dxa"/>
          </w:tcPr>
          <w:p w:rsidR="005F500D" w:rsidRDefault="005F500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32" w:type="dxa"/>
          </w:tcPr>
          <w:p w:rsidR="005F500D" w:rsidRDefault="005F500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90008</w:t>
            </w:r>
          </w:p>
        </w:tc>
        <w:tc>
          <w:tcPr>
            <w:tcW w:w="2432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32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433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F500D" w:rsidTr="004821ED">
        <w:trPr>
          <w:trHeight w:val="339"/>
        </w:trPr>
        <w:tc>
          <w:tcPr>
            <w:tcW w:w="817" w:type="dxa"/>
          </w:tcPr>
          <w:p w:rsidR="005F500D" w:rsidRDefault="005F500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32" w:type="dxa"/>
          </w:tcPr>
          <w:p w:rsidR="005F500D" w:rsidRDefault="005F500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90009</w:t>
            </w:r>
          </w:p>
        </w:tc>
        <w:tc>
          <w:tcPr>
            <w:tcW w:w="2432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32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33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F500D" w:rsidTr="004821ED">
        <w:trPr>
          <w:trHeight w:val="339"/>
        </w:trPr>
        <w:tc>
          <w:tcPr>
            <w:tcW w:w="817" w:type="dxa"/>
          </w:tcPr>
          <w:p w:rsidR="005F500D" w:rsidRDefault="005F500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32" w:type="dxa"/>
          </w:tcPr>
          <w:p w:rsidR="005F500D" w:rsidRDefault="005F500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90010</w:t>
            </w:r>
          </w:p>
        </w:tc>
        <w:tc>
          <w:tcPr>
            <w:tcW w:w="2432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32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33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F500D" w:rsidTr="004821ED">
        <w:trPr>
          <w:trHeight w:val="339"/>
        </w:trPr>
        <w:tc>
          <w:tcPr>
            <w:tcW w:w="817" w:type="dxa"/>
          </w:tcPr>
          <w:p w:rsidR="005F500D" w:rsidRDefault="005F500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32" w:type="dxa"/>
          </w:tcPr>
          <w:p w:rsidR="005F500D" w:rsidRDefault="005F500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90012</w:t>
            </w:r>
          </w:p>
        </w:tc>
        <w:tc>
          <w:tcPr>
            <w:tcW w:w="2432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32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33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F500D" w:rsidTr="004821ED">
        <w:trPr>
          <w:trHeight w:val="339"/>
        </w:trPr>
        <w:tc>
          <w:tcPr>
            <w:tcW w:w="817" w:type="dxa"/>
          </w:tcPr>
          <w:p w:rsidR="005F500D" w:rsidRDefault="005F500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32" w:type="dxa"/>
          </w:tcPr>
          <w:p w:rsidR="005F500D" w:rsidRDefault="005F500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90013</w:t>
            </w:r>
          </w:p>
        </w:tc>
        <w:tc>
          <w:tcPr>
            <w:tcW w:w="2432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32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33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F500D" w:rsidTr="004821ED">
        <w:trPr>
          <w:trHeight w:val="339"/>
        </w:trPr>
        <w:tc>
          <w:tcPr>
            <w:tcW w:w="817" w:type="dxa"/>
          </w:tcPr>
          <w:p w:rsidR="005F500D" w:rsidRDefault="005F500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32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90015</w:t>
            </w:r>
          </w:p>
        </w:tc>
        <w:tc>
          <w:tcPr>
            <w:tcW w:w="2432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32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433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F500D" w:rsidTr="004821ED">
        <w:trPr>
          <w:trHeight w:val="339"/>
        </w:trPr>
        <w:tc>
          <w:tcPr>
            <w:tcW w:w="817" w:type="dxa"/>
          </w:tcPr>
          <w:p w:rsidR="005F500D" w:rsidRDefault="005F500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32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90016</w:t>
            </w:r>
          </w:p>
        </w:tc>
        <w:tc>
          <w:tcPr>
            <w:tcW w:w="2432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32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33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F500D" w:rsidTr="004821ED">
        <w:trPr>
          <w:trHeight w:val="339"/>
        </w:trPr>
        <w:tc>
          <w:tcPr>
            <w:tcW w:w="817" w:type="dxa"/>
          </w:tcPr>
          <w:p w:rsidR="005F500D" w:rsidRDefault="005F500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32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90017</w:t>
            </w:r>
          </w:p>
        </w:tc>
        <w:tc>
          <w:tcPr>
            <w:tcW w:w="2432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32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33" w:type="dxa"/>
          </w:tcPr>
          <w:p w:rsidR="005F500D" w:rsidRDefault="004821ED" w:rsidP="004B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5F500D" w:rsidRDefault="005F500D" w:rsidP="004B692F">
      <w:pPr>
        <w:spacing w:after="0"/>
        <w:ind w:left="-851"/>
        <w:rPr>
          <w:rFonts w:ascii="Times New Roman" w:hAnsi="Times New Roman" w:cs="Times New Roman"/>
          <w:sz w:val="28"/>
          <w:szCs w:val="28"/>
        </w:rPr>
      </w:pPr>
    </w:p>
    <w:p w:rsidR="004B692F" w:rsidRPr="004B692F" w:rsidRDefault="008B7BC8" w:rsidP="000506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ВПР по географии</w:t>
      </w:r>
      <w:r w:rsidR="004B692F" w:rsidRPr="004B692F">
        <w:rPr>
          <w:rFonts w:ascii="Times New Roman" w:hAnsi="Times New Roman" w:cs="Times New Roman"/>
          <w:sz w:val="28"/>
          <w:szCs w:val="28"/>
        </w:rPr>
        <w:t xml:space="preserve">  включала </w:t>
      </w:r>
      <w:r w:rsidR="005F500D">
        <w:rPr>
          <w:rFonts w:ascii="Times New Roman" w:hAnsi="Times New Roman" w:cs="Times New Roman"/>
          <w:sz w:val="28"/>
          <w:szCs w:val="28"/>
        </w:rPr>
        <w:t>13</w:t>
      </w:r>
      <w:r w:rsidR="004B692F" w:rsidRPr="004B692F">
        <w:rPr>
          <w:rFonts w:ascii="Times New Roman" w:hAnsi="Times New Roman" w:cs="Times New Roman"/>
          <w:sz w:val="28"/>
          <w:szCs w:val="28"/>
        </w:rPr>
        <w:t xml:space="preserve"> заданий.  </w:t>
      </w:r>
    </w:p>
    <w:p w:rsidR="00CE405C" w:rsidRDefault="004B692F" w:rsidP="00050615">
      <w:pPr>
        <w:spacing w:after="0"/>
        <w:ind w:hanging="567"/>
        <w:rPr>
          <w:rFonts w:ascii="Times New Roman" w:hAnsi="Times New Roman" w:cs="Times New Roman"/>
          <w:b/>
          <w:sz w:val="28"/>
          <w:szCs w:val="28"/>
        </w:rPr>
      </w:pPr>
      <w:r w:rsidRPr="004B692F">
        <w:rPr>
          <w:rFonts w:ascii="Times New Roman" w:hAnsi="Times New Roman" w:cs="Times New Roman"/>
          <w:b/>
          <w:sz w:val="28"/>
          <w:szCs w:val="28"/>
        </w:rPr>
        <w:t>Н</w:t>
      </w:r>
      <w:r w:rsidR="005B2E13">
        <w:rPr>
          <w:rFonts w:ascii="Times New Roman" w:hAnsi="Times New Roman" w:cs="Times New Roman"/>
          <w:b/>
          <w:sz w:val="28"/>
          <w:szCs w:val="28"/>
        </w:rPr>
        <w:t xml:space="preserve">а достаточном уровне </w:t>
      </w:r>
      <w:proofErr w:type="gramStart"/>
      <w:r w:rsidR="005B2E13">
        <w:rPr>
          <w:rFonts w:ascii="Times New Roman" w:hAnsi="Times New Roman" w:cs="Times New Roman"/>
          <w:b/>
          <w:sz w:val="28"/>
          <w:szCs w:val="28"/>
        </w:rPr>
        <w:t>развиты</w:t>
      </w:r>
      <w:proofErr w:type="gramEnd"/>
      <w:r w:rsidR="005B2E13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03476F">
        <w:rPr>
          <w:rFonts w:ascii="Times New Roman" w:hAnsi="Times New Roman" w:cs="Times New Roman"/>
          <w:b/>
          <w:sz w:val="28"/>
          <w:szCs w:val="28"/>
        </w:rPr>
        <w:t>9</w:t>
      </w:r>
      <w:r w:rsidRPr="004B692F">
        <w:rPr>
          <w:rFonts w:ascii="Times New Roman" w:hAnsi="Times New Roman" w:cs="Times New Roman"/>
          <w:b/>
          <w:sz w:val="28"/>
          <w:szCs w:val="28"/>
        </w:rPr>
        <w:t>кл</w:t>
      </w:r>
      <w:r w:rsidR="0003476F">
        <w:rPr>
          <w:rFonts w:ascii="Times New Roman" w:hAnsi="Times New Roman" w:cs="Times New Roman"/>
          <w:b/>
          <w:sz w:val="28"/>
          <w:szCs w:val="28"/>
        </w:rPr>
        <w:t>ассе</w:t>
      </w:r>
      <w:r w:rsidR="00CE405C">
        <w:rPr>
          <w:rFonts w:ascii="Times New Roman" w:hAnsi="Times New Roman" w:cs="Times New Roman"/>
          <w:b/>
          <w:sz w:val="28"/>
          <w:szCs w:val="28"/>
        </w:rPr>
        <w:t xml:space="preserve">  следующие предметные </w:t>
      </w:r>
    </w:p>
    <w:p w:rsidR="00DC69BA" w:rsidRDefault="00CE405C" w:rsidP="00050615">
      <w:pPr>
        <w:spacing w:after="0"/>
        <w:ind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4821ED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умение</w:t>
      </w:r>
      <w:r w:rsidR="0003476F">
        <w:rPr>
          <w:rFonts w:ascii="Times New Roman" w:hAnsi="Times New Roman" w:cs="Times New Roman"/>
          <w:sz w:val="28"/>
          <w:szCs w:val="28"/>
        </w:rPr>
        <w:t>определять</w:t>
      </w:r>
      <w:proofErr w:type="spellEnd"/>
      <w:r w:rsidR="0003476F">
        <w:rPr>
          <w:rFonts w:ascii="Times New Roman" w:hAnsi="Times New Roman" w:cs="Times New Roman"/>
          <w:sz w:val="28"/>
          <w:szCs w:val="28"/>
        </w:rPr>
        <w:t xml:space="preserve"> столицы государств по очертаниям границ задание №1</w:t>
      </w:r>
    </w:p>
    <w:p w:rsidR="0003476F" w:rsidRDefault="0003476F" w:rsidP="00050615">
      <w:pPr>
        <w:spacing w:after="0"/>
        <w:ind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21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умение определять формы рельефа по фото и по описанию задание №3</w:t>
      </w:r>
    </w:p>
    <w:p w:rsidR="0003476F" w:rsidRDefault="0003476F" w:rsidP="00050615">
      <w:pPr>
        <w:spacing w:after="0"/>
        <w:ind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21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умение определять численность населения на основе таблицы и по графическому изображению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>
        <w:rPr>
          <w:rFonts w:ascii="Times New Roman" w:hAnsi="Times New Roman" w:cs="Times New Roman"/>
          <w:sz w:val="28"/>
          <w:szCs w:val="28"/>
        </w:rPr>
        <w:t>а также анализировать естественный прирост населения. Задание№7</w:t>
      </w:r>
    </w:p>
    <w:p w:rsidR="00CF716F" w:rsidRPr="00DC69BA" w:rsidRDefault="00CF716F" w:rsidP="00050615">
      <w:pPr>
        <w:spacing w:after="0"/>
        <w:ind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21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умение определять экономический регион по описанию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адание №6 (тема пройдена но не полностью)</w:t>
      </w:r>
    </w:p>
    <w:p w:rsidR="00CE405C" w:rsidRPr="004B692F" w:rsidRDefault="00CE405C" w:rsidP="0005061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B692F" w:rsidRPr="004B692F" w:rsidRDefault="004B692F" w:rsidP="0005061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B692F">
        <w:rPr>
          <w:rFonts w:ascii="Times New Roman" w:hAnsi="Times New Roman" w:cs="Times New Roman"/>
          <w:b/>
          <w:sz w:val="28"/>
          <w:szCs w:val="28"/>
        </w:rPr>
        <w:lastRenderedPageBreak/>
        <w:t>Недостаточно сформированы следующие предметные УУД:</w:t>
      </w:r>
    </w:p>
    <w:p w:rsidR="00254028" w:rsidRDefault="00070CF5" w:rsidP="000506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821E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умение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определять</w:t>
      </w:r>
      <w:r w:rsidR="00CF716F">
        <w:rPr>
          <w:rFonts w:ascii="Times New Roman" w:hAnsi="Times New Roman" w:cs="Times New Roman"/>
          <w:sz w:val="28"/>
          <w:szCs w:val="28"/>
        </w:rPr>
        <w:t>географический</w:t>
      </w:r>
      <w:proofErr w:type="spellEnd"/>
      <w:r w:rsidR="00CF716F">
        <w:rPr>
          <w:rFonts w:ascii="Times New Roman" w:hAnsi="Times New Roman" w:cs="Times New Roman"/>
          <w:sz w:val="28"/>
          <w:szCs w:val="28"/>
        </w:rPr>
        <w:t xml:space="preserve"> объект на к</w:t>
      </w:r>
      <w:proofErr w:type="gramStart"/>
      <w:r w:rsidR="00CF716F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CF716F">
        <w:rPr>
          <w:rFonts w:ascii="Times New Roman" w:hAnsi="Times New Roman" w:cs="Times New Roman"/>
          <w:sz w:val="28"/>
          <w:szCs w:val="28"/>
        </w:rPr>
        <w:t>арте. задание№2</w:t>
      </w:r>
    </w:p>
    <w:p w:rsidR="00CF716F" w:rsidRDefault="00CF716F" w:rsidP="000506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821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умение определять географический объект по описанию. Задание№4</w:t>
      </w:r>
    </w:p>
    <w:p w:rsidR="00CF716F" w:rsidRDefault="00CF716F" w:rsidP="000506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821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умение работать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климатограммой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Задание №5</w:t>
      </w:r>
    </w:p>
    <w:p w:rsidR="00CF716F" w:rsidRPr="00254028" w:rsidRDefault="004821ED" w:rsidP="00050615">
      <w:pPr>
        <w:spacing w:after="0"/>
        <w:ind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CF716F">
        <w:rPr>
          <w:rFonts w:ascii="Times New Roman" w:hAnsi="Times New Roman" w:cs="Times New Roman"/>
          <w:sz w:val="28"/>
          <w:szCs w:val="28"/>
        </w:rPr>
        <w:t>умение определять природную зону по описанию. Задание№6, а также не могут дать описание своего региона пребывания. Задание№8.</w:t>
      </w:r>
    </w:p>
    <w:p w:rsidR="00254028" w:rsidRPr="00254028" w:rsidRDefault="00254028" w:rsidP="0005061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B692F" w:rsidRDefault="004B692F" w:rsidP="00050615">
      <w:pPr>
        <w:tabs>
          <w:tab w:val="left" w:pos="700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B692F">
        <w:rPr>
          <w:rFonts w:ascii="Times New Roman" w:hAnsi="Times New Roman" w:cs="Times New Roman"/>
          <w:b/>
          <w:sz w:val="28"/>
          <w:szCs w:val="28"/>
        </w:rPr>
        <w:t>На достаточном уровне сформированы личностные УУД:</w:t>
      </w:r>
      <w:r w:rsidR="00AB4EF1">
        <w:rPr>
          <w:rFonts w:ascii="Times New Roman" w:hAnsi="Times New Roman" w:cs="Times New Roman"/>
          <w:b/>
          <w:sz w:val="28"/>
          <w:szCs w:val="28"/>
        </w:rPr>
        <w:tab/>
      </w:r>
    </w:p>
    <w:p w:rsidR="00ED50DF" w:rsidRDefault="00ED50DF" w:rsidP="00050615">
      <w:pPr>
        <w:pStyle w:val="a5"/>
        <w:shd w:val="clear" w:color="auto" w:fill="FFFFFF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-у</w:t>
      </w:r>
      <w:r w:rsidRPr="00F66075">
        <w:rPr>
          <w:color w:val="333333"/>
          <w:sz w:val="28"/>
          <w:szCs w:val="28"/>
        </w:rPr>
        <w:t>стойчивый познавательный интерес</w:t>
      </w:r>
      <w:r w:rsidR="00CF716F">
        <w:rPr>
          <w:color w:val="333333"/>
          <w:sz w:val="28"/>
          <w:szCs w:val="28"/>
        </w:rPr>
        <w:t>(№1; 3;6</w:t>
      </w:r>
      <w:r>
        <w:rPr>
          <w:color w:val="333333"/>
          <w:sz w:val="28"/>
          <w:szCs w:val="28"/>
        </w:rPr>
        <w:t>)</w:t>
      </w:r>
      <w:r w:rsidRPr="00F66075">
        <w:rPr>
          <w:color w:val="333333"/>
          <w:sz w:val="28"/>
          <w:szCs w:val="28"/>
        </w:rPr>
        <w:t>;</w:t>
      </w:r>
    </w:p>
    <w:p w:rsidR="001D5957" w:rsidRDefault="00493F64" w:rsidP="00050615">
      <w:pPr>
        <w:pStyle w:val="a5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BA04BA" w:rsidRPr="00BA04BA">
        <w:rPr>
          <w:color w:val="000000"/>
          <w:sz w:val="28"/>
          <w:szCs w:val="28"/>
        </w:rPr>
        <w:t xml:space="preserve"> эмоционально-ценностное отношение к окружающей среде, необходимости ее сохранения и </w:t>
      </w:r>
      <w:r w:rsidR="00ED50DF">
        <w:rPr>
          <w:color w:val="000000"/>
          <w:sz w:val="28"/>
          <w:szCs w:val="28"/>
        </w:rPr>
        <w:t xml:space="preserve">рационального использования(№2.3,3.3,5.1,5.2); </w:t>
      </w:r>
    </w:p>
    <w:p w:rsidR="004B692F" w:rsidRPr="00ED50DF" w:rsidRDefault="00ED50DF" w:rsidP="00050615">
      <w:pPr>
        <w:pStyle w:val="a5"/>
        <w:shd w:val="clear" w:color="auto" w:fill="FFFFFF"/>
        <w:jc w:val="both"/>
        <w:rPr>
          <w:color w:val="000000"/>
          <w:sz w:val="28"/>
          <w:szCs w:val="28"/>
        </w:rPr>
      </w:pPr>
      <w:r w:rsidRPr="00ED50DF">
        <w:rPr>
          <w:b/>
          <w:color w:val="000000"/>
          <w:sz w:val="28"/>
          <w:szCs w:val="28"/>
        </w:rPr>
        <w:t>На н</w:t>
      </w:r>
      <w:r w:rsidR="004B692F" w:rsidRPr="004B692F">
        <w:rPr>
          <w:b/>
          <w:sz w:val="28"/>
          <w:szCs w:val="28"/>
        </w:rPr>
        <w:t xml:space="preserve">едостаточном уровне развиты познавательные </w:t>
      </w:r>
      <w:proofErr w:type="spellStart"/>
      <w:r w:rsidR="004B692F" w:rsidRPr="004B692F">
        <w:rPr>
          <w:b/>
          <w:sz w:val="28"/>
          <w:szCs w:val="28"/>
        </w:rPr>
        <w:t>метапредметные</w:t>
      </w:r>
      <w:proofErr w:type="spellEnd"/>
      <w:r w:rsidR="004B692F" w:rsidRPr="004B692F">
        <w:rPr>
          <w:b/>
          <w:sz w:val="28"/>
          <w:szCs w:val="28"/>
        </w:rPr>
        <w:t xml:space="preserve"> УУД:</w:t>
      </w:r>
    </w:p>
    <w:p w:rsidR="00525A8F" w:rsidRPr="00525A8F" w:rsidRDefault="00525A8F" w:rsidP="000506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</w:t>
      </w:r>
      <w:r w:rsidR="00536B62">
        <w:rPr>
          <w:rFonts w:ascii="Times New Roman" w:hAnsi="Times New Roman" w:cs="Times New Roman"/>
          <w:sz w:val="28"/>
          <w:szCs w:val="28"/>
        </w:rPr>
        <w:t>мение</w:t>
      </w:r>
      <w:r w:rsidRPr="00525A8F">
        <w:rPr>
          <w:rFonts w:ascii="Times New Roman" w:hAnsi="Times New Roman" w:cs="Times New Roman"/>
          <w:sz w:val="28"/>
          <w:szCs w:val="28"/>
        </w:rPr>
        <w:t xml:space="preserve"> определять понятия, создавать обобщ</w:t>
      </w:r>
      <w:r>
        <w:rPr>
          <w:rFonts w:ascii="Times New Roman" w:hAnsi="Times New Roman" w:cs="Times New Roman"/>
          <w:sz w:val="28"/>
          <w:szCs w:val="28"/>
        </w:rPr>
        <w:t>ения,  устанавливать  аналогии</w:t>
      </w:r>
      <w:r w:rsidR="00DA6248">
        <w:rPr>
          <w:rFonts w:ascii="Times New Roman" w:hAnsi="Times New Roman" w:cs="Times New Roman"/>
          <w:sz w:val="28"/>
          <w:szCs w:val="28"/>
        </w:rPr>
        <w:t>.</w:t>
      </w:r>
    </w:p>
    <w:p w:rsidR="00525A8F" w:rsidRPr="00525A8F" w:rsidRDefault="00525A8F" w:rsidP="000506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</w:t>
      </w:r>
      <w:r w:rsidR="00536B62">
        <w:rPr>
          <w:rFonts w:ascii="Times New Roman" w:hAnsi="Times New Roman" w:cs="Times New Roman"/>
          <w:sz w:val="28"/>
          <w:szCs w:val="28"/>
        </w:rPr>
        <w:t>мение</w:t>
      </w:r>
      <w:r w:rsidRPr="00525A8F">
        <w:rPr>
          <w:rFonts w:ascii="Times New Roman" w:hAnsi="Times New Roman" w:cs="Times New Roman"/>
          <w:sz w:val="28"/>
          <w:szCs w:val="28"/>
        </w:rPr>
        <w:t xml:space="preserve">  устанавливать  причинно-следственные  связи,  строить  </w:t>
      </w:r>
      <w:proofErr w:type="spellStart"/>
      <w:r w:rsidRPr="00525A8F">
        <w:rPr>
          <w:rFonts w:ascii="Times New Roman" w:hAnsi="Times New Roman" w:cs="Times New Roman"/>
          <w:sz w:val="28"/>
          <w:szCs w:val="28"/>
        </w:rPr>
        <w:t>логичес</w:t>
      </w:r>
      <w:proofErr w:type="spellEnd"/>
      <w:r w:rsidRPr="00525A8F">
        <w:rPr>
          <w:rFonts w:ascii="Times New Roman" w:hAnsi="Times New Roman" w:cs="Times New Roman"/>
          <w:sz w:val="28"/>
          <w:szCs w:val="28"/>
        </w:rPr>
        <w:t>-</w:t>
      </w:r>
    </w:p>
    <w:p w:rsidR="00525A8F" w:rsidRPr="00525A8F" w:rsidRDefault="00525A8F" w:rsidP="000506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кое рассуждение;</w:t>
      </w:r>
    </w:p>
    <w:p w:rsidR="00536B62" w:rsidRPr="00536B62" w:rsidRDefault="00536B62" w:rsidP="000506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</w:t>
      </w:r>
      <w:r w:rsidRPr="00536B62">
        <w:rPr>
          <w:rFonts w:ascii="Times New Roman" w:hAnsi="Times New Roman" w:cs="Times New Roman"/>
          <w:sz w:val="28"/>
          <w:szCs w:val="28"/>
        </w:rPr>
        <w:t xml:space="preserve">мение  применять  географическое  мышление  в  </w:t>
      </w:r>
      <w:proofErr w:type="gramStart"/>
      <w:r w:rsidRPr="00536B62">
        <w:rPr>
          <w:rFonts w:ascii="Times New Roman" w:hAnsi="Times New Roman" w:cs="Times New Roman"/>
          <w:sz w:val="28"/>
          <w:szCs w:val="28"/>
        </w:rPr>
        <w:t>познавательной</w:t>
      </w:r>
      <w:proofErr w:type="gramEnd"/>
      <w:r w:rsidRPr="00536B62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36B62" w:rsidRPr="00536B62" w:rsidRDefault="00536B62" w:rsidP="000506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6B62">
        <w:rPr>
          <w:rFonts w:ascii="Times New Roman" w:hAnsi="Times New Roman" w:cs="Times New Roman"/>
          <w:sz w:val="28"/>
          <w:szCs w:val="28"/>
        </w:rPr>
        <w:t xml:space="preserve">коммуникативной и социальной практике  </w:t>
      </w:r>
    </w:p>
    <w:p w:rsidR="004B692F" w:rsidRDefault="004B692F" w:rsidP="0005061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B692F">
        <w:rPr>
          <w:rFonts w:ascii="Times New Roman" w:hAnsi="Times New Roman" w:cs="Times New Roman"/>
          <w:sz w:val="28"/>
          <w:szCs w:val="28"/>
        </w:rPr>
        <w:t xml:space="preserve">      </w:t>
      </w:r>
      <w:r w:rsidRPr="004821ED">
        <w:rPr>
          <w:rFonts w:ascii="Times New Roman" w:hAnsi="Times New Roman" w:cs="Times New Roman"/>
          <w:b/>
          <w:sz w:val="28"/>
          <w:szCs w:val="28"/>
        </w:rPr>
        <w:t>Выводы.</w:t>
      </w:r>
    </w:p>
    <w:p w:rsidR="00E26685" w:rsidRPr="004821ED" w:rsidRDefault="00E26685" w:rsidP="00050615">
      <w:pPr>
        <w:pStyle w:val="a8"/>
        <w:numPr>
          <w:ilvl w:val="0"/>
          <w:numId w:val="7"/>
        </w:numPr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4821ED">
        <w:rPr>
          <w:rFonts w:ascii="Times New Roman" w:hAnsi="Times New Roman" w:cs="Times New Roman"/>
          <w:sz w:val="28"/>
          <w:szCs w:val="28"/>
        </w:rPr>
        <w:t xml:space="preserve">Обратить особое внимание повторение, закрепление и на выполнение </w:t>
      </w:r>
    </w:p>
    <w:p w:rsidR="00E26685" w:rsidRDefault="00E26685" w:rsidP="000506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821ED">
        <w:rPr>
          <w:rFonts w:ascii="Times New Roman" w:hAnsi="Times New Roman" w:cs="Times New Roman"/>
          <w:sz w:val="28"/>
          <w:szCs w:val="28"/>
        </w:rPr>
        <w:t xml:space="preserve">домашних заданий при изучении тем: «Географические координаты.  Широта.  Долгота»,   «Географическая карта», «Климат», </w:t>
      </w:r>
      <w:r w:rsidR="00DA6248" w:rsidRPr="004821ED">
        <w:rPr>
          <w:rFonts w:ascii="Times New Roman" w:hAnsi="Times New Roman" w:cs="Times New Roman"/>
          <w:sz w:val="28"/>
          <w:szCs w:val="28"/>
        </w:rPr>
        <w:t>« Краеведение родного края»</w:t>
      </w:r>
    </w:p>
    <w:p w:rsidR="00BB6AF1" w:rsidRDefault="00BB6AF1" w:rsidP="00050615">
      <w:pPr>
        <w:pStyle w:val="a8"/>
        <w:numPr>
          <w:ilvl w:val="0"/>
          <w:numId w:val="7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4821ED">
        <w:rPr>
          <w:rFonts w:ascii="Times New Roman" w:hAnsi="Times New Roman" w:cs="Times New Roman"/>
          <w:sz w:val="28"/>
          <w:szCs w:val="28"/>
        </w:rPr>
        <w:t xml:space="preserve">Усилить работу на уроках по сопоставлению географических карт различной тематики. Сформировать комплекс умений работы с географической картой и представления обосновных </w:t>
      </w:r>
      <w:proofErr w:type="gramStart"/>
      <w:r w:rsidRPr="004821ED">
        <w:rPr>
          <w:rFonts w:ascii="Times New Roman" w:hAnsi="Times New Roman" w:cs="Times New Roman"/>
          <w:sz w:val="28"/>
          <w:szCs w:val="28"/>
        </w:rPr>
        <w:t>открытиях</w:t>
      </w:r>
      <w:proofErr w:type="gramEnd"/>
      <w:r w:rsidRPr="004821ED">
        <w:rPr>
          <w:rFonts w:ascii="Times New Roman" w:hAnsi="Times New Roman" w:cs="Times New Roman"/>
          <w:sz w:val="28"/>
          <w:szCs w:val="28"/>
        </w:rPr>
        <w:t xml:space="preserve"> великих путешественников и землепроходцев. </w:t>
      </w:r>
    </w:p>
    <w:p w:rsidR="00BB6AF1" w:rsidRDefault="00BB6AF1" w:rsidP="00050615">
      <w:pPr>
        <w:pStyle w:val="a8"/>
        <w:numPr>
          <w:ilvl w:val="0"/>
          <w:numId w:val="7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4821ED">
        <w:rPr>
          <w:rFonts w:ascii="Times New Roman" w:hAnsi="Times New Roman" w:cs="Times New Roman"/>
          <w:sz w:val="28"/>
          <w:szCs w:val="28"/>
        </w:rPr>
        <w:t xml:space="preserve">Формировать умение анализировать предложенный текст географического содержания  и извлекать из него информацию по заданному вопросу. </w:t>
      </w:r>
    </w:p>
    <w:p w:rsidR="00BB6AF1" w:rsidRDefault="00BB6AF1" w:rsidP="00050615">
      <w:pPr>
        <w:pStyle w:val="a8"/>
        <w:numPr>
          <w:ilvl w:val="0"/>
          <w:numId w:val="7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proofErr w:type="gramStart"/>
      <w:r w:rsidRPr="004821ED">
        <w:rPr>
          <w:rFonts w:ascii="Times New Roman" w:hAnsi="Times New Roman" w:cs="Times New Roman"/>
          <w:sz w:val="28"/>
          <w:szCs w:val="28"/>
        </w:rPr>
        <w:t xml:space="preserve">Формировать у обучающихся умение соотносить страны мира и изображения наиболее известных достопримечательностей столиц и крупных городов или наиболее ярких особенностей населения этих стран. </w:t>
      </w:r>
      <w:proofErr w:type="gramEnd"/>
    </w:p>
    <w:p w:rsidR="00BB6AF1" w:rsidRDefault="00BB6AF1" w:rsidP="00050615">
      <w:pPr>
        <w:pStyle w:val="a8"/>
        <w:numPr>
          <w:ilvl w:val="0"/>
          <w:numId w:val="7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4821ED">
        <w:rPr>
          <w:rFonts w:ascii="Times New Roman" w:hAnsi="Times New Roman" w:cs="Times New Roman"/>
          <w:sz w:val="28"/>
          <w:szCs w:val="28"/>
        </w:rPr>
        <w:t xml:space="preserve">Продолжать формировать навыки самостоятельной работы </w:t>
      </w:r>
      <w:proofErr w:type="gramStart"/>
      <w:r w:rsidRPr="004821E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4821E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821ED" w:rsidRDefault="004821ED" w:rsidP="00050615">
      <w:pPr>
        <w:pStyle w:val="a8"/>
        <w:numPr>
          <w:ilvl w:val="0"/>
          <w:numId w:val="7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proofErr w:type="gramStart"/>
      <w:r w:rsidRPr="004821ED">
        <w:rPr>
          <w:rFonts w:ascii="Times New Roman" w:hAnsi="Times New Roman" w:cs="Times New Roman"/>
          <w:sz w:val="28"/>
          <w:szCs w:val="28"/>
        </w:rPr>
        <w:t>Ввести обязательные оценивания работ учащихся за проверяемый период, так как в аннотации к ВПР было объявлено о том, что работа не будет оценена, и её результат, ни как не будет влиять на итоговую аттестацию учащегося, что, в свою очередь привело к тому, что многие учащиеся не приступали к выполнению отдельных заданий.</w:t>
      </w:r>
      <w:proofErr w:type="gramEnd"/>
    </w:p>
    <w:p w:rsidR="004C49F4" w:rsidRPr="001D1783" w:rsidRDefault="004C49F4" w:rsidP="004C49F4">
      <w:pPr>
        <w:pStyle w:val="a8"/>
        <w:numPr>
          <w:ilvl w:val="0"/>
          <w:numId w:val="7"/>
        </w:numPr>
        <w:spacing w:after="0"/>
        <w:ind w:left="426" w:right="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1783">
        <w:rPr>
          <w:rFonts w:ascii="Times New Roman" w:hAnsi="Times New Roman" w:cs="Times New Roman"/>
          <w:sz w:val="28"/>
          <w:szCs w:val="28"/>
        </w:rPr>
        <w:lastRenderedPageBreak/>
        <w:t>Ввести обязательные оценивания работ учащихся за проверяемый период, так как в аннотации к ВПР было объявлено о том, что работа не будет оценена, и её результат, ни как не будет влиять на итоговую аттестацию учащегося, что, в свою очередь привело к тому, что многие учащиеся не приступали к выполнению отдельных заданий.</w:t>
      </w:r>
      <w:proofErr w:type="gramEnd"/>
    </w:p>
    <w:p w:rsidR="004C49F4" w:rsidRPr="001D1783" w:rsidRDefault="004C49F4" w:rsidP="004C49F4">
      <w:pPr>
        <w:pStyle w:val="a8"/>
        <w:numPr>
          <w:ilvl w:val="0"/>
          <w:numId w:val="7"/>
        </w:numPr>
        <w:spacing w:after="0"/>
        <w:ind w:left="426" w:right="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исправления ситуации использовать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часы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отведенные на внеклассную работу по предмету, так как включение дополнительных часов приведет к тому, что темы за прошедший год не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уляжуться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в программу этого года и в результате этого будет потеряно время и учащиеся не успеют освоить программу этого года.   </w:t>
      </w:r>
    </w:p>
    <w:p w:rsidR="00CF11AA" w:rsidRDefault="00CF11AA" w:rsidP="00CF11A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F11AA">
        <w:rPr>
          <w:rFonts w:ascii="Times New Roman" w:hAnsi="Times New Roman" w:cs="Times New Roman"/>
          <w:b/>
          <w:sz w:val="28"/>
          <w:szCs w:val="28"/>
        </w:rPr>
        <w:t>Работа:</w:t>
      </w:r>
    </w:p>
    <w:p w:rsidR="00CF11AA" w:rsidRPr="006B493C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6B493C">
        <w:rPr>
          <w:rFonts w:ascii="Times New Roman" w:hAnsi="Times New Roman" w:cs="Times New Roman"/>
          <w:sz w:val="24"/>
          <w:szCs w:val="24"/>
        </w:rPr>
        <w:t>Кто из мореплавателей является первооткрывателем Америки для европейцев?</w:t>
      </w:r>
    </w:p>
    <w:p w:rsidR="00CF11AA" w:rsidRPr="006B493C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93C">
        <w:rPr>
          <w:rFonts w:ascii="Times New Roman" w:hAnsi="Times New Roman" w:cs="Times New Roman"/>
          <w:sz w:val="24"/>
          <w:szCs w:val="24"/>
        </w:rPr>
        <w:t>1)</w:t>
      </w:r>
      <w:r w:rsidRPr="006B493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B493C">
        <w:rPr>
          <w:rFonts w:ascii="Times New Roman" w:hAnsi="Times New Roman" w:cs="Times New Roman"/>
          <w:sz w:val="24"/>
          <w:szCs w:val="24"/>
        </w:rPr>
        <w:t>Васко</w:t>
      </w:r>
      <w:proofErr w:type="spellEnd"/>
      <w:r w:rsidRPr="006B493C">
        <w:rPr>
          <w:rFonts w:ascii="Times New Roman" w:hAnsi="Times New Roman" w:cs="Times New Roman"/>
          <w:sz w:val="24"/>
          <w:szCs w:val="24"/>
        </w:rPr>
        <w:t xml:space="preserve"> да Гама</w:t>
      </w:r>
    </w:p>
    <w:p w:rsidR="00CF11AA" w:rsidRPr="006B493C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93C">
        <w:rPr>
          <w:rFonts w:ascii="Times New Roman" w:hAnsi="Times New Roman" w:cs="Times New Roman"/>
          <w:sz w:val="24"/>
          <w:szCs w:val="24"/>
        </w:rPr>
        <w:t>2)</w:t>
      </w:r>
      <w:r w:rsidRPr="006B493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B493C">
        <w:rPr>
          <w:rFonts w:ascii="Times New Roman" w:hAnsi="Times New Roman" w:cs="Times New Roman"/>
          <w:sz w:val="24"/>
          <w:szCs w:val="24"/>
        </w:rPr>
        <w:t>АмеригоВеспуччи</w:t>
      </w:r>
      <w:proofErr w:type="spellEnd"/>
    </w:p>
    <w:p w:rsidR="00CF11AA" w:rsidRPr="006B493C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93C">
        <w:rPr>
          <w:rFonts w:ascii="Times New Roman" w:hAnsi="Times New Roman" w:cs="Times New Roman"/>
          <w:sz w:val="24"/>
          <w:szCs w:val="24"/>
        </w:rPr>
        <w:t>3)</w:t>
      </w:r>
      <w:r w:rsidRPr="006B493C">
        <w:rPr>
          <w:rFonts w:ascii="Times New Roman" w:hAnsi="Times New Roman" w:cs="Times New Roman"/>
          <w:sz w:val="24"/>
          <w:szCs w:val="24"/>
        </w:rPr>
        <w:tab/>
        <w:t>Христофор Колумб</w:t>
      </w:r>
    </w:p>
    <w:p w:rsidR="00CF11AA" w:rsidRPr="006B493C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93C">
        <w:rPr>
          <w:rFonts w:ascii="Times New Roman" w:hAnsi="Times New Roman" w:cs="Times New Roman"/>
          <w:sz w:val="24"/>
          <w:szCs w:val="24"/>
        </w:rPr>
        <w:t>4)</w:t>
      </w:r>
      <w:r w:rsidRPr="006B493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B493C">
        <w:rPr>
          <w:rFonts w:ascii="Times New Roman" w:hAnsi="Times New Roman" w:cs="Times New Roman"/>
          <w:sz w:val="24"/>
          <w:szCs w:val="24"/>
        </w:rPr>
        <w:t>Фернан</w:t>
      </w:r>
      <w:proofErr w:type="spellEnd"/>
      <w:r w:rsidRPr="006B493C">
        <w:rPr>
          <w:rFonts w:ascii="Times New Roman" w:hAnsi="Times New Roman" w:cs="Times New Roman"/>
          <w:sz w:val="24"/>
          <w:szCs w:val="24"/>
        </w:rPr>
        <w:t xml:space="preserve"> Магеллан</w:t>
      </w:r>
    </w:p>
    <w:p w:rsidR="00CF11AA" w:rsidRDefault="00CF11AA" w:rsidP="00CF11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A2E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b/>
          <w:sz w:val="24"/>
          <w:szCs w:val="24"/>
        </w:rPr>
        <w:t>________________</w:t>
      </w:r>
    </w:p>
    <w:p w:rsidR="00CF11AA" w:rsidRPr="003B3A2E" w:rsidRDefault="00CF11AA" w:rsidP="00CF11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11AA" w:rsidRPr="006B493C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93C">
        <w:rPr>
          <w:rFonts w:ascii="Times New Roman" w:hAnsi="Times New Roman" w:cs="Times New Roman"/>
          <w:sz w:val="24"/>
          <w:szCs w:val="24"/>
        </w:rPr>
        <w:t>2 .  Какое утверждение о крайних точках территории России является верным?</w:t>
      </w:r>
    </w:p>
    <w:p w:rsidR="00CF11AA" w:rsidRPr="006B493C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93C">
        <w:rPr>
          <w:rFonts w:ascii="Times New Roman" w:hAnsi="Times New Roman" w:cs="Times New Roman"/>
          <w:sz w:val="24"/>
          <w:szCs w:val="24"/>
        </w:rPr>
        <w:t>1)</w:t>
      </w:r>
      <w:r w:rsidRPr="006B493C">
        <w:rPr>
          <w:rFonts w:ascii="Times New Roman" w:hAnsi="Times New Roman" w:cs="Times New Roman"/>
          <w:sz w:val="24"/>
          <w:szCs w:val="24"/>
        </w:rPr>
        <w:tab/>
        <w:t>Крайняя восточная точка имеет восточную долготу.</w:t>
      </w:r>
    </w:p>
    <w:p w:rsidR="00CF11AA" w:rsidRPr="006B493C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93C">
        <w:rPr>
          <w:rFonts w:ascii="Times New Roman" w:hAnsi="Times New Roman" w:cs="Times New Roman"/>
          <w:sz w:val="24"/>
          <w:szCs w:val="24"/>
        </w:rPr>
        <w:t>2)</w:t>
      </w:r>
      <w:r w:rsidRPr="006B493C">
        <w:rPr>
          <w:rFonts w:ascii="Times New Roman" w:hAnsi="Times New Roman" w:cs="Times New Roman"/>
          <w:sz w:val="24"/>
          <w:szCs w:val="24"/>
        </w:rPr>
        <w:tab/>
        <w:t>Крайняя южная точка находится на границе с Грузией.</w:t>
      </w:r>
    </w:p>
    <w:p w:rsidR="00CF11AA" w:rsidRPr="006B493C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93C">
        <w:rPr>
          <w:rFonts w:ascii="Times New Roman" w:hAnsi="Times New Roman" w:cs="Times New Roman"/>
          <w:sz w:val="24"/>
          <w:szCs w:val="24"/>
        </w:rPr>
        <w:t>3)</w:t>
      </w:r>
      <w:r w:rsidRPr="006B493C">
        <w:rPr>
          <w:rFonts w:ascii="Times New Roman" w:hAnsi="Times New Roman" w:cs="Times New Roman"/>
          <w:sz w:val="24"/>
          <w:szCs w:val="24"/>
        </w:rPr>
        <w:tab/>
        <w:t>Крайняя северная материковая точка находится на полуострове Таймыр.</w:t>
      </w:r>
    </w:p>
    <w:p w:rsidR="00CF11AA" w:rsidRPr="006B493C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93C">
        <w:rPr>
          <w:rFonts w:ascii="Times New Roman" w:hAnsi="Times New Roman" w:cs="Times New Roman"/>
          <w:sz w:val="24"/>
          <w:szCs w:val="24"/>
        </w:rPr>
        <w:t>4)</w:t>
      </w:r>
      <w:r w:rsidRPr="006B493C">
        <w:rPr>
          <w:rFonts w:ascii="Times New Roman" w:hAnsi="Times New Roman" w:cs="Times New Roman"/>
          <w:sz w:val="24"/>
          <w:szCs w:val="24"/>
        </w:rPr>
        <w:tab/>
        <w:t>Крайняя западная точка находится в Ленинградской области.</w:t>
      </w:r>
    </w:p>
    <w:p w:rsidR="00CF11AA" w:rsidRDefault="00CF11AA" w:rsidP="00CF11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A2E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b/>
          <w:sz w:val="24"/>
          <w:szCs w:val="24"/>
        </w:rPr>
        <w:t>_________________</w:t>
      </w:r>
    </w:p>
    <w:p w:rsidR="00CF11AA" w:rsidRPr="003B3A2E" w:rsidRDefault="00CF11AA" w:rsidP="00CF11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11AA" w:rsidRPr="006B493C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93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B493C">
        <w:rPr>
          <w:rFonts w:ascii="Times New Roman" w:hAnsi="Times New Roman" w:cs="Times New Roman"/>
          <w:sz w:val="24"/>
          <w:szCs w:val="24"/>
        </w:rPr>
        <w:t xml:space="preserve">   Для какого из перечисленных регионов России характерен муссонный климат?</w:t>
      </w:r>
    </w:p>
    <w:p w:rsidR="00CF11AA" w:rsidRPr="006B493C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93C">
        <w:rPr>
          <w:rFonts w:ascii="Times New Roman" w:hAnsi="Times New Roman" w:cs="Times New Roman"/>
          <w:sz w:val="24"/>
          <w:szCs w:val="24"/>
        </w:rPr>
        <w:t>1)</w:t>
      </w:r>
      <w:r w:rsidRPr="006B493C">
        <w:rPr>
          <w:rFonts w:ascii="Times New Roman" w:hAnsi="Times New Roman" w:cs="Times New Roman"/>
          <w:sz w:val="24"/>
          <w:szCs w:val="24"/>
        </w:rPr>
        <w:tab/>
        <w:t>Мурманская область</w:t>
      </w:r>
    </w:p>
    <w:p w:rsidR="00CF11AA" w:rsidRPr="006B493C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93C">
        <w:rPr>
          <w:rFonts w:ascii="Times New Roman" w:hAnsi="Times New Roman" w:cs="Times New Roman"/>
          <w:sz w:val="24"/>
          <w:szCs w:val="24"/>
        </w:rPr>
        <w:t>2)</w:t>
      </w:r>
      <w:r w:rsidRPr="006B493C">
        <w:rPr>
          <w:rFonts w:ascii="Times New Roman" w:hAnsi="Times New Roman" w:cs="Times New Roman"/>
          <w:sz w:val="24"/>
          <w:szCs w:val="24"/>
        </w:rPr>
        <w:tab/>
        <w:t>Приморский край</w:t>
      </w:r>
    </w:p>
    <w:p w:rsidR="00CF11AA" w:rsidRPr="006B493C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93C">
        <w:rPr>
          <w:rFonts w:ascii="Times New Roman" w:hAnsi="Times New Roman" w:cs="Times New Roman"/>
          <w:sz w:val="24"/>
          <w:szCs w:val="24"/>
        </w:rPr>
        <w:t>3)</w:t>
      </w:r>
      <w:r w:rsidRPr="006B493C">
        <w:rPr>
          <w:rFonts w:ascii="Times New Roman" w:hAnsi="Times New Roman" w:cs="Times New Roman"/>
          <w:sz w:val="24"/>
          <w:szCs w:val="24"/>
        </w:rPr>
        <w:tab/>
        <w:t>Республика Коми</w:t>
      </w:r>
    </w:p>
    <w:p w:rsidR="00CF11AA" w:rsidRPr="006B493C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93C">
        <w:rPr>
          <w:rFonts w:ascii="Times New Roman" w:hAnsi="Times New Roman" w:cs="Times New Roman"/>
          <w:sz w:val="24"/>
          <w:szCs w:val="24"/>
        </w:rPr>
        <w:t>4)</w:t>
      </w:r>
      <w:r w:rsidRPr="006B493C">
        <w:rPr>
          <w:rFonts w:ascii="Times New Roman" w:hAnsi="Times New Roman" w:cs="Times New Roman"/>
          <w:sz w:val="24"/>
          <w:szCs w:val="24"/>
        </w:rPr>
        <w:tab/>
        <w:t>Калининградская область</w:t>
      </w:r>
    </w:p>
    <w:p w:rsidR="00CF11AA" w:rsidRDefault="00CF11AA" w:rsidP="00CF11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A2E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b/>
          <w:sz w:val="24"/>
          <w:szCs w:val="24"/>
        </w:rPr>
        <w:t>__________________</w:t>
      </w:r>
    </w:p>
    <w:p w:rsidR="00CF11AA" w:rsidRPr="003B3A2E" w:rsidRDefault="00CF11AA" w:rsidP="00CF11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11AA" w:rsidRPr="006B493C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93C">
        <w:rPr>
          <w:rFonts w:ascii="Times New Roman" w:hAnsi="Times New Roman" w:cs="Times New Roman"/>
          <w:sz w:val="24"/>
          <w:szCs w:val="24"/>
        </w:rPr>
        <w:t>4. Оползневые процессы оказывают значительное влияние</w:t>
      </w:r>
      <w:r>
        <w:rPr>
          <w:rFonts w:ascii="Times New Roman" w:hAnsi="Times New Roman" w:cs="Times New Roman"/>
          <w:sz w:val="24"/>
          <w:szCs w:val="24"/>
        </w:rPr>
        <w:t xml:space="preserve"> на рельеф отдельных частей тер</w:t>
      </w:r>
      <w:r w:rsidRPr="006B493C">
        <w:rPr>
          <w:rFonts w:ascii="Times New Roman" w:hAnsi="Times New Roman" w:cs="Times New Roman"/>
          <w:sz w:val="24"/>
          <w:szCs w:val="24"/>
        </w:rPr>
        <w:t>ритории нашей страны. На территории какого из перечисленных регионов России наиболее вероятны оползни?</w:t>
      </w:r>
    </w:p>
    <w:p w:rsidR="00CF11AA" w:rsidRPr="006B493C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93C">
        <w:rPr>
          <w:rFonts w:ascii="Times New Roman" w:hAnsi="Times New Roman" w:cs="Times New Roman"/>
          <w:sz w:val="24"/>
          <w:szCs w:val="24"/>
        </w:rPr>
        <w:t>1)</w:t>
      </w:r>
      <w:r w:rsidRPr="006B493C">
        <w:rPr>
          <w:rFonts w:ascii="Times New Roman" w:hAnsi="Times New Roman" w:cs="Times New Roman"/>
          <w:sz w:val="24"/>
          <w:szCs w:val="24"/>
        </w:rPr>
        <w:tab/>
        <w:t>Астраханская область</w:t>
      </w:r>
    </w:p>
    <w:p w:rsidR="00CF11AA" w:rsidRPr="006B493C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93C">
        <w:rPr>
          <w:rFonts w:ascii="Times New Roman" w:hAnsi="Times New Roman" w:cs="Times New Roman"/>
          <w:sz w:val="24"/>
          <w:szCs w:val="24"/>
        </w:rPr>
        <w:t>2)</w:t>
      </w:r>
      <w:r w:rsidRPr="006B493C">
        <w:rPr>
          <w:rFonts w:ascii="Times New Roman" w:hAnsi="Times New Roman" w:cs="Times New Roman"/>
          <w:sz w:val="24"/>
          <w:szCs w:val="24"/>
        </w:rPr>
        <w:tab/>
        <w:t>Псковская область</w:t>
      </w:r>
    </w:p>
    <w:p w:rsidR="00CF11AA" w:rsidRPr="006B493C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93C">
        <w:rPr>
          <w:rFonts w:ascii="Times New Roman" w:hAnsi="Times New Roman" w:cs="Times New Roman"/>
          <w:sz w:val="24"/>
          <w:szCs w:val="24"/>
        </w:rPr>
        <w:t>3)</w:t>
      </w:r>
      <w:r w:rsidRPr="006B493C">
        <w:rPr>
          <w:rFonts w:ascii="Times New Roman" w:hAnsi="Times New Roman" w:cs="Times New Roman"/>
          <w:sz w:val="24"/>
          <w:szCs w:val="24"/>
        </w:rPr>
        <w:tab/>
        <w:t>Республика Калмыкия</w:t>
      </w:r>
    </w:p>
    <w:p w:rsidR="00CF11AA" w:rsidRPr="006B493C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93C">
        <w:rPr>
          <w:rFonts w:ascii="Times New Roman" w:hAnsi="Times New Roman" w:cs="Times New Roman"/>
          <w:sz w:val="24"/>
          <w:szCs w:val="24"/>
        </w:rPr>
        <w:t>4)</w:t>
      </w:r>
      <w:r w:rsidRPr="006B493C">
        <w:rPr>
          <w:rFonts w:ascii="Times New Roman" w:hAnsi="Times New Roman" w:cs="Times New Roman"/>
          <w:sz w:val="24"/>
          <w:szCs w:val="24"/>
        </w:rPr>
        <w:tab/>
        <w:t>Республика Алтай</w:t>
      </w:r>
    </w:p>
    <w:p w:rsidR="00CF11AA" w:rsidRPr="003B3A2E" w:rsidRDefault="00CF11AA" w:rsidP="00CF11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A2E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b/>
          <w:sz w:val="24"/>
          <w:szCs w:val="24"/>
        </w:rPr>
        <w:t>_________________</w:t>
      </w:r>
    </w:p>
    <w:p w:rsidR="00CF11AA" w:rsidRPr="006B493C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93C">
        <w:rPr>
          <w:rFonts w:ascii="Times New Roman" w:hAnsi="Times New Roman" w:cs="Times New Roman"/>
          <w:sz w:val="24"/>
          <w:szCs w:val="24"/>
        </w:rPr>
        <w:t>5 .  Какие из перечисленных народов являются коренными жителями Европейского Севера России?</w:t>
      </w:r>
    </w:p>
    <w:p w:rsidR="00CF11AA" w:rsidRPr="006B493C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93C">
        <w:rPr>
          <w:rFonts w:ascii="Times New Roman" w:hAnsi="Times New Roman" w:cs="Times New Roman"/>
          <w:sz w:val="24"/>
          <w:szCs w:val="24"/>
        </w:rPr>
        <w:t>1)</w:t>
      </w:r>
      <w:r w:rsidRPr="006B493C">
        <w:rPr>
          <w:rFonts w:ascii="Times New Roman" w:hAnsi="Times New Roman" w:cs="Times New Roman"/>
          <w:sz w:val="24"/>
          <w:szCs w:val="24"/>
        </w:rPr>
        <w:tab/>
        <w:t>буряты и тувинцы</w:t>
      </w:r>
    </w:p>
    <w:p w:rsidR="00CF11AA" w:rsidRPr="006B493C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93C">
        <w:rPr>
          <w:rFonts w:ascii="Times New Roman" w:hAnsi="Times New Roman" w:cs="Times New Roman"/>
          <w:sz w:val="24"/>
          <w:szCs w:val="24"/>
        </w:rPr>
        <w:t>2)</w:t>
      </w:r>
      <w:r w:rsidRPr="006B493C">
        <w:rPr>
          <w:rFonts w:ascii="Times New Roman" w:hAnsi="Times New Roman" w:cs="Times New Roman"/>
          <w:sz w:val="24"/>
          <w:szCs w:val="24"/>
        </w:rPr>
        <w:tab/>
        <w:t>чуваши и башкиры</w:t>
      </w:r>
    </w:p>
    <w:p w:rsidR="00CF11AA" w:rsidRPr="006B493C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93C">
        <w:rPr>
          <w:rFonts w:ascii="Times New Roman" w:hAnsi="Times New Roman" w:cs="Times New Roman"/>
          <w:sz w:val="24"/>
          <w:szCs w:val="24"/>
        </w:rPr>
        <w:t>3)</w:t>
      </w:r>
      <w:r w:rsidRPr="006B493C">
        <w:rPr>
          <w:rFonts w:ascii="Times New Roman" w:hAnsi="Times New Roman" w:cs="Times New Roman"/>
          <w:sz w:val="24"/>
          <w:szCs w:val="24"/>
        </w:rPr>
        <w:tab/>
        <w:t>якуты и татары</w:t>
      </w:r>
    </w:p>
    <w:p w:rsidR="00CF11AA" w:rsidRPr="006B493C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93C">
        <w:rPr>
          <w:rFonts w:ascii="Times New Roman" w:hAnsi="Times New Roman" w:cs="Times New Roman"/>
          <w:sz w:val="24"/>
          <w:szCs w:val="24"/>
        </w:rPr>
        <w:t>4)</w:t>
      </w:r>
      <w:r w:rsidRPr="006B493C">
        <w:rPr>
          <w:rFonts w:ascii="Times New Roman" w:hAnsi="Times New Roman" w:cs="Times New Roman"/>
          <w:sz w:val="24"/>
          <w:szCs w:val="24"/>
        </w:rPr>
        <w:tab/>
        <w:t xml:space="preserve">карелы и ненцы </w:t>
      </w:r>
    </w:p>
    <w:p w:rsidR="00CF11AA" w:rsidRDefault="00CF11AA" w:rsidP="00CF11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A2E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b/>
          <w:sz w:val="24"/>
          <w:szCs w:val="24"/>
        </w:rPr>
        <w:t>_________________</w:t>
      </w:r>
    </w:p>
    <w:p w:rsidR="00CF11AA" w:rsidRPr="003B3A2E" w:rsidRDefault="00CF11AA" w:rsidP="00CF11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11AA" w:rsidRPr="006B493C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93C">
        <w:rPr>
          <w:rFonts w:ascii="Times New Roman" w:hAnsi="Times New Roman" w:cs="Times New Roman"/>
          <w:sz w:val="24"/>
          <w:szCs w:val="24"/>
        </w:rPr>
        <w:t>6.  Группа туристов из Австралии хочет своими глазами увидеть необычную для них природу средней полосы Европейской части России. Какой из перечисленных заповедников для этого им необходимо посетить?</w:t>
      </w:r>
    </w:p>
    <w:p w:rsidR="00CF11AA" w:rsidRPr="006B493C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93C">
        <w:rPr>
          <w:rFonts w:ascii="Times New Roman" w:hAnsi="Times New Roman" w:cs="Times New Roman"/>
          <w:sz w:val="24"/>
          <w:szCs w:val="24"/>
        </w:rPr>
        <w:lastRenderedPageBreak/>
        <w:t>1)</w:t>
      </w:r>
      <w:r w:rsidRPr="006B493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B493C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6B493C">
        <w:rPr>
          <w:rFonts w:ascii="Times New Roman" w:hAnsi="Times New Roman" w:cs="Times New Roman"/>
          <w:sz w:val="24"/>
          <w:szCs w:val="24"/>
        </w:rPr>
        <w:t xml:space="preserve"> - Ленский</w:t>
      </w:r>
    </w:p>
    <w:p w:rsidR="00CF11AA" w:rsidRPr="006B493C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93C">
        <w:rPr>
          <w:rFonts w:ascii="Times New Roman" w:hAnsi="Times New Roman" w:cs="Times New Roman"/>
          <w:sz w:val="24"/>
          <w:szCs w:val="24"/>
        </w:rPr>
        <w:t>2)</w:t>
      </w:r>
      <w:r w:rsidRPr="006B493C">
        <w:rPr>
          <w:rFonts w:ascii="Times New Roman" w:hAnsi="Times New Roman" w:cs="Times New Roman"/>
          <w:sz w:val="24"/>
          <w:szCs w:val="24"/>
        </w:rPr>
        <w:tab/>
        <w:t>Курильский</w:t>
      </w:r>
    </w:p>
    <w:p w:rsidR="00CF11AA" w:rsidRPr="006B493C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93C">
        <w:rPr>
          <w:rFonts w:ascii="Times New Roman" w:hAnsi="Times New Roman" w:cs="Times New Roman"/>
          <w:sz w:val="24"/>
          <w:szCs w:val="24"/>
        </w:rPr>
        <w:t>3)</w:t>
      </w:r>
      <w:r w:rsidRPr="006B493C">
        <w:rPr>
          <w:rFonts w:ascii="Times New Roman" w:hAnsi="Times New Roman" w:cs="Times New Roman"/>
          <w:sz w:val="24"/>
          <w:szCs w:val="24"/>
        </w:rPr>
        <w:tab/>
        <w:t>Окский</w:t>
      </w:r>
    </w:p>
    <w:p w:rsidR="00CF11AA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93C">
        <w:rPr>
          <w:rFonts w:ascii="Times New Roman" w:hAnsi="Times New Roman" w:cs="Times New Roman"/>
          <w:sz w:val="24"/>
          <w:szCs w:val="24"/>
        </w:rPr>
        <w:t>4)</w:t>
      </w:r>
      <w:r w:rsidRPr="006B493C">
        <w:rPr>
          <w:rFonts w:ascii="Times New Roman" w:hAnsi="Times New Roman" w:cs="Times New Roman"/>
          <w:sz w:val="24"/>
          <w:szCs w:val="24"/>
        </w:rPr>
        <w:tab/>
        <w:t>Кандалакшский</w:t>
      </w:r>
    </w:p>
    <w:p w:rsidR="00CF11AA" w:rsidRPr="003B3A2E" w:rsidRDefault="00CF11AA" w:rsidP="00CF11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A2E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b/>
          <w:sz w:val="24"/>
          <w:szCs w:val="24"/>
        </w:rPr>
        <w:t>_________________</w:t>
      </w:r>
    </w:p>
    <w:p w:rsidR="00CF11AA" w:rsidRPr="003B3A2E" w:rsidRDefault="00CF11AA" w:rsidP="00CF11A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B3A2E">
        <w:rPr>
          <w:rFonts w:ascii="Times New Roman" w:hAnsi="Times New Roman" w:cs="Times New Roman"/>
          <w:b/>
          <w:i/>
          <w:sz w:val="24"/>
          <w:szCs w:val="24"/>
        </w:rPr>
        <w:t>Задания 7, 8 выполняются с использованием приведённой ниже таблицы.</w:t>
      </w:r>
    </w:p>
    <w:p w:rsidR="00CF11AA" w:rsidRDefault="00CF11AA" w:rsidP="00CF11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1E6A">
        <w:rPr>
          <w:rFonts w:ascii="Times New Roman" w:hAnsi="Times New Roman" w:cs="Times New Roman"/>
          <w:b/>
          <w:sz w:val="24"/>
          <w:szCs w:val="24"/>
        </w:rPr>
        <w:t>Общие итоги миграции населения в России в 2000-2010 гг. (человек)</w:t>
      </w:r>
    </w:p>
    <w:p w:rsidR="00CF11AA" w:rsidRDefault="00CF11AA" w:rsidP="00CF11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3554"/>
        <w:gridCol w:w="1701"/>
        <w:gridCol w:w="1418"/>
        <w:gridCol w:w="1559"/>
        <w:gridCol w:w="1559"/>
      </w:tblGrid>
      <w:tr w:rsidR="00CF11AA" w:rsidRPr="004C1E6A" w:rsidTr="00DB50ED">
        <w:trPr>
          <w:trHeight w:val="358"/>
        </w:trPr>
        <w:tc>
          <w:tcPr>
            <w:tcW w:w="3554" w:type="dxa"/>
            <w:vMerge w:val="restart"/>
            <w:shd w:val="clear" w:color="auto" w:fill="FFFFFF"/>
          </w:tcPr>
          <w:p w:rsidR="00CF11AA" w:rsidRPr="004C1E6A" w:rsidRDefault="00CF11AA" w:rsidP="00DB50ED">
            <w:pPr>
              <w:spacing w:after="0" w:line="240" w:lineRule="auto"/>
              <w:ind w:left="1420"/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</w:pPr>
            <w:r w:rsidRPr="004C1E6A"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3119" w:type="dxa"/>
            <w:gridSpan w:val="2"/>
            <w:shd w:val="clear" w:color="auto" w:fill="FFFFFF"/>
          </w:tcPr>
          <w:p w:rsidR="00CF11AA" w:rsidRPr="004C1E6A" w:rsidRDefault="00CF11AA" w:rsidP="00DB50ED">
            <w:pPr>
              <w:spacing w:after="0" w:line="240" w:lineRule="auto"/>
              <w:ind w:left="500"/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</w:pPr>
            <w:r w:rsidRPr="004C1E6A"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  <w:t xml:space="preserve">Число </w:t>
            </w:r>
            <w:proofErr w:type="gramStart"/>
            <w:r w:rsidRPr="004C1E6A"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  <w:t>прибывших</w:t>
            </w:r>
            <w:proofErr w:type="gramEnd"/>
          </w:p>
        </w:tc>
        <w:tc>
          <w:tcPr>
            <w:tcW w:w="3118" w:type="dxa"/>
            <w:gridSpan w:val="2"/>
            <w:shd w:val="clear" w:color="auto" w:fill="FFFFFF"/>
          </w:tcPr>
          <w:p w:rsidR="00CF11AA" w:rsidRPr="004C1E6A" w:rsidRDefault="00CF11AA" w:rsidP="00DB50ED">
            <w:pPr>
              <w:spacing w:after="0" w:line="240" w:lineRule="auto"/>
              <w:ind w:left="540"/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</w:pPr>
            <w:r w:rsidRPr="004C1E6A"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  <w:t xml:space="preserve">Число </w:t>
            </w:r>
            <w:proofErr w:type="gramStart"/>
            <w:r w:rsidRPr="004C1E6A"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  <w:t>выбывших</w:t>
            </w:r>
            <w:proofErr w:type="gramEnd"/>
          </w:p>
        </w:tc>
      </w:tr>
      <w:tr w:rsidR="00CF11AA" w:rsidRPr="004C1E6A" w:rsidTr="00DB50ED">
        <w:trPr>
          <w:trHeight w:val="347"/>
        </w:trPr>
        <w:tc>
          <w:tcPr>
            <w:tcW w:w="3554" w:type="dxa"/>
            <w:vMerge/>
            <w:shd w:val="clear" w:color="auto" w:fill="FFFFFF"/>
          </w:tcPr>
          <w:p w:rsidR="00CF11AA" w:rsidRPr="004C1E6A" w:rsidRDefault="00CF11AA" w:rsidP="00DB50ED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</w:tcPr>
          <w:p w:rsidR="00CF11AA" w:rsidRPr="004C1E6A" w:rsidRDefault="00CF11AA" w:rsidP="00DB50ED">
            <w:pPr>
              <w:spacing w:after="0" w:line="240" w:lineRule="auto"/>
              <w:ind w:left="380"/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</w:pPr>
            <w:r w:rsidRPr="004C1E6A"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  <w:t>2000 г.</w:t>
            </w:r>
          </w:p>
        </w:tc>
        <w:tc>
          <w:tcPr>
            <w:tcW w:w="1418" w:type="dxa"/>
            <w:shd w:val="clear" w:color="auto" w:fill="FFFFFF"/>
          </w:tcPr>
          <w:p w:rsidR="00CF11AA" w:rsidRPr="004C1E6A" w:rsidRDefault="00CF11AA" w:rsidP="00DB50ED">
            <w:pPr>
              <w:spacing w:after="0" w:line="240" w:lineRule="auto"/>
              <w:ind w:left="300"/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</w:pPr>
            <w:r w:rsidRPr="004C1E6A"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  <w:t>2010 г.</w:t>
            </w:r>
          </w:p>
        </w:tc>
        <w:tc>
          <w:tcPr>
            <w:tcW w:w="1559" w:type="dxa"/>
            <w:shd w:val="clear" w:color="auto" w:fill="FFFFFF"/>
          </w:tcPr>
          <w:p w:rsidR="00CF11AA" w:rsidRPr="004C1E6A" w:rsidRDefault="00CF11AA" w:rsidP="00DB50ED">
            <w:pPr>
              <w:spacing w:after="0" w:line="240" w:lineRule="auto"/>
              <w:ind w:left="320"/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</w:pPr>
            <w:r w:rsidRPr="004C1E6A"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  <w:t>2000 г.</w:t>
            </w:r>
          </w:p>
        </w:tc>
        <w:tc>
          <w:tcPr>
            <w:tcW w:w="1559" w:type="dxa"/>
            <w:shd w:val="clear" w:color="auto" w:fill="FFFFFF"/>
          </w:tcPr>
          <w:p w:rsidR="00CF11AA" w:rsidRPr="004C1E6A" w:rsidRDefault="00CF11AA" w:rsidP="00DB50ED">
            <w:pPr>
              <w:spacing w:after="0" w:line="240" w:lineRule="auto"/>
              <w:ind w:left="320"/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</w:pPr>
            <w:r w:rsidRPr="004C1E6A"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  <w:t>2010 г.</w:t>
            </w:r>
          </w:p>
        </w:tc>
      </w:tr>
      <w:tr w:rsidR="00CF11AA" w:rsidRPr="004C1E6A" w:rsidTr="00DB50ED">
        <w:trPr>
          <w:trHeight w:val="347"/>
        </w:trPr>
        <w:tc>
          <w:tcPr>
            <w:tcW w:w="3554" w:type="dxa"/>
            <w:shd w:val="clear" w:color="auto" w:fill="FFFFFF"/>
          </w:tcPr>
          <w:p w:rsidR="00CF11AA" w:rsidRPr="004C1E6A" w:rsidRDefault="00CF11AA" w:rsidP="00DB50ED">
            <w:pPr>
              <w:spacing w:after="0" w:line="240" w:lineRule="auto"/>
              <w:ind w:left="160"/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</w:pPr>
            <w:r w:rsidRPr="004C1E6A"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  <w:t>Миграция в пределах России:</w:t>
            </w:r>
          </w:p>
        </w:tc>
        <w:tc>
          <w:tcPr>
            <w:tcW w:w="1701" w:type="dxa"/>
            <w:shd w:val="clear" w:color="auto" w:fill="FFFFFF"/>
          </w:tcPr>
          <w:p w:rsidR="00CF11AA" w:rsidRPr="004C1E6A" w:rsidRDefault="00CF11AA" w:rsidP="00DB50ED">
            <w:pPr>
              <w:spacing w:after="0" w:line="240" w:lineRule="auto"/>
              <w:ind w:left="280"/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</w:pPr>
            <w:r w:rsidRPr="004C1E6A"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  <w:t>2 302 999</w:t>
            </w:r>
          </w:p>
        </w:tc>
        <w:tc>
          <w:tcPr>
            <w:tcW w:w="1418" w:type="dxa"/>
            <w:shd w:val="clear" w:color="auto" w:fill="FFFFFF"/>
          </w:tcPr>
          <w:p w:rsidR="00CF11AA" w:rsidRPr="004C1E6A" w:rsidRDefault="00CF11AA" w:rsidP="00DB50ED">
            <w:pPr>
              <w:spacing w:after="0" w:line="240" w:lineRule="auto"/>
              <w:ind w:left="300"/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</w:pPr>
            <w:r w:rsidRPr="004C1E6A"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  <w:t>1 910 648</w:t>
            </w:r>
          </w:p>
        </w:tc>
        <w:tc>
          <w:tcPr>
            <w:tcW w:w="1559" w:type="dxa"/>
            <w:shd w:val="clear" w:color="auto" w:fill="FFFFFF"/>
          </w:tcPr>
          <w:p w:rsidR="00CF11AA" w:rsidRPr="004C1E6A" w:rsidRDefault="00CF11AA" w:rsidP="00DB50ED">
            <w:pPr>
              <w:spacing w:after="0" w:line="240" w:lineRule="auto"/>
              <w:ind w:left="320"/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</w:pPr>
            <w:r w:rsidRPr="004C1E6A"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  <w:t>2 274 854</w:t>
            </w:r>
          </w:p>
        </w:tc>
        <w:tc>
          <w:tcPr>
            <w:tcW w:w="1559" w:type="dxa"/>
            <w:shd w:val="clear" w:color="auto" w:fill="FFFFFF"/>
          </w:tcPr>
          <w:p w:rsidR="00CF11AA" w:rsidRPr="004C1E6A" w:rsidRDefault="00CF11AA" w:rsidP="00DB50ED">
            <w:pPr>
              <w:spacing w:after="0" w:line="240" w:lineRule="auto"/>
              <w:ind w:left="320"/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</w:pPr>
            <w:r w:rsidRPr="004C1E6A"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  <w:t>1 910 648</w:t>
            </w:r>
          </w:p>
        </w:tc>
      </w:tr>
      <w:tr w:rsidR="00CF11AA" w:rsidRPr="004C1E6A" w:rsidTr="00DB50ED">
        <w:trPr>
          <w:trHeight w:val="347"/>
        </w:trPr>
        <w:tc>
          <w:tcPr>
            <w:tcW w:w="3554" w:type="dxa"/>
            <w:shd w:val="clear" w:color="auto" w:fill="FFFFFF"/>
          </w:tcPr>
          <w:p w:rsidR="00CF11AA" w:rsidRPr="004C1E6A" w:rsidRDefault="00CF11AA" w:rsidP="00DB50ED">
            <w:pPr>
              <w:spacing w:after="0" w:line="240" w:lineRule="auto"/>
              <w:ind w:left="300"/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C1E6A"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  <w:proofErr w:type="spellEnd"/>
          </w:p>
        </w:tc>
        <w:tc>
          <w:tcPr>
            <w:tcW w:w="1701" w:type="dxa"/>
            <w:shd w:val="clear" w:color="auto" w:fill="FFFFFF"/>
          </w:tcPr>
          <w:p w:rsidR="00CF11AA" w:rsidRPr="004C1E6A" w:rsidRDefault="00CF11AA" w:rsidP="00DB50ED">
            <w:pPr>
              <w:spacing w:after="0" w:line="240" w:lineRule="auto"/>
              <w:ind w:left="280"/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</w:pPr>
            <w:r w:rsidRPr="004C1E6A"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  <w:t>1 284 592</w:t>
            </w:r>
          </w:p>
        </w:tc>
        <w:tc>
          <w:tcPr>
            <w:tcW w:w="1418" w:type="dxa"/>
            <w:shd w:val="clear" w:color="auto" w:fill="FFFFFF"/>
          </w:tcPr>
          <w:p w:rsidR="00CF11AA" w:rsidRPr="004C1E6A" w:rsidRDefault="00CF11AA" w:rsidP="00DB50ED">
            <w:pPr>
              <w:spacing w:after="0" w:line="240" w:lineRule="auto"/>
              <w:ind w:left="300"/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</w:pPr>
            <w:r w:rsidRPr="004C1E6A"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  <w:t>1 035 899</w:t>
            </w:r>
          </w:p>
        </w:tc>
        <w:tc>
          <w:tcPr>
            <w:tcW w:w="1559" w:type="dxa"/>
            <w:shd w:val="clear" w:color="auto" w:fill="FFFFFF"/>
          </w:tcPr>
          <w:p w:rsidR="00CF11AA" w:rsidRPr="004C1E6A" w:rsidRDefault="00CF11AA" w:rsidP="00DB50ED">
            <w:pPr>
              <w:spacing w:after="0" w:line="240" w:lineRule="auto"/>
              <w:ind w:left="320"/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</w:pPr>
            <w:r w:rsidRPr="004C1E6A"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  <w:t>1 284 592</w:t>
            </w:r>
          </w:p>
        </w:tc>
        <w:tc>
          <w:tcPr>
            <w:tcW w:w="1559" w:type="dxa"/>
            <w:shd w:val="clear" w:color="auto" w:fill="FFFFFF"/>
          </w:tcPr>
          <w:p w:rsidR="00CF11AA" w:rsidRPr="004C1E6A" w:rsidRDefault="00CF11AA" w:rsidP="00DB50ED">
            <w:pPr>
              <w:spacing w:after="0" w:line="240" w:lineRule="auto"/>
              <w:ind w:left="320"/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</w:pPr>
            <w:r w:rsidRPr="004C1E6A"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  <w:t>1 035 899</w:t>
            </w:r>
          </w:p>
        </w:tc>
      </w:tr>
      <w:tr w:rsidR="00CF11AA" w:rsidRPr="004C1E6A" w:rsidTr="00DB50ED">
        <w:trPr>
          <w:trHeight w:val="347"/>
        </w:trPr>
        <w:tc>
          <w:tcPr>
            <w:tcW w:w="3554" w:type="dxa"/>
            <w:shd w:val="clear" w:color="auto" w:fill="FFFFFF"/>
          </w:tcPr>
          <w:p w:rsidR="00CF11AA" w:rsidRPr="004C1E6A" w:rsidRDefault="00CF11AA" w:rsidP="00DB50ED">
            <w:pPr>
              <w:spacing w:after="0" w:line="240" w:lineRule="auto"/>
              <w:ind w:left="300"/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</w:pPr>
            <w:r w:rsidRPr="004C1E6A"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1701" w:type="dxa"/>
            <w:shd w:val="clear" w:color="auto" w:fill="FFFFFF"/>
          </w:tcPr>
          <w:p w:rsidR="00CF11AA" w:rsidRPr="004C1E6A" w:rsidRDefault="00CF11AA" w:rsidP="00DB50ED">
            <w:pPr>
              <w:spacing w:after="0" w:line="240" w:lineRule="auto"/>
              <w:ind w:left="280"/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</w:pPr>
            <w:r w:rsidRPr="004C1E6A"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  <w:t>1 018 407</w:t>
            </w:r>
          </w:p>
        </w:tc>
        <w:tc>
          <w:tcPr>
            <w:tcW w:w="1418" w:type="dxa"/>
            <w:shd w:val="clear" w:color="auto" w:fill="FFFFFF"/>
          </w:tcPr>
          <w:p w:rsidR="00CF11AA" w:rsidRPr="004C1E6A" w:rsidRDefault="00CF11AA" w:rsidP="00DB50ED">
            <w:pPr>
              <w:spacing w:after="0" w:line="240" w:lineRule="auto"/>
              <w:ind w:left="300"/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</w:pPr>
            <w:r w:rsidRPr="004C1E6A"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  <w:t>874 749</w:t>
            </w:r>
          </w:p>
        </w:tc>
        <w:tc>
          <w:tcPr>
            <w:tcW w:w="1559" w:type="dxa"/>
            <w:shd w:val="clear" w:color="auto" w:fill="FFFFFF"/>
          </w:tcPr>
          <w:p w:rsidR="00CF11AA" w:rsidRPr="004C1E6A" w:rsidRDefault="00CF11AA" w:rsidP="00DB50ED">
            <w:pPr>
              <w:spacing w:after="0" w:line="240" w:lineRule="auto"/>
              <w:ind w:left="320"/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</w:pPr>
            <w:r w:rsidRPr="004C1E6A"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  <w:t>990 262</w:t>
            </w:r>
          </w:p>
        </w:tc>
        <w:tc>
          <w:tcPr>
            <w:tcW w:w="1559" w:type="dxa"/>
            <w:shd w:val="clear" w:color="auto" w:fill="FFFFFF"/>
          </w:tcPr>
          <w:p w:rsidR="00CF11AA" w:rsidRPr="004C1E6A" w:rsidRDefault="00CF11AA" w:rsidP="00DB50ED">
            <w:pPr>
              <w:spacing w:after="0" w:line="240" w:lineRule="auto"/>
              <w:ind w:left="320"/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</w:pPr>
            <w:r w:rsidRPr="004C1E6A"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  <w:t>874 749</w:t>
            </w:r>
          </w:p>
        </w:tc>
      </w:tr>
      <w:tr w:rsidR="00CF11AA" w:rsidRPr="004C1E6A" w:rsidTr="00DB50ED">
        <w:trPr>
          <w:trHeight w:val="343"/>
        </w:trPr>
        <w:tc>
          <w:tcPr>
            <w:tcW w:w="3554" w:type="dxa"/>
            <w:shd w:val="clear" w:color="auto" w:fill="FFFFFF"/>
          </w:tcPr>
          <w:p w:rsidR="00CF11AA" w:rsidRPr="004C1E6A" w:rsidRDefault="00CF11AA" w:rsidP="00DB50ED">
            <w:pPr>
              <w:spacing w:after="0" w:line="240" w:lineRule="auto"/>
              <w:ind w:left="160"/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</w:pPr>
            <w:r w:rsidRPr="004C1E6A"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  <w:t>Международная миграция</w:t>
            </w:r>
          </w:p>
        </w:tc>
        <w:tc>
          <w:tcPr>
            <w:tcW w:w="1701" w:type="dxa"/>
            <w:shd w:val="clear" w:color="auto" w:fill="FFFFFF"/>
          </w:tcPr>
          <w:p w:rsidR="00CF11AA" w:rsidRPr="004C1E6A" w:rsidRDefault="00CF11AA" w:rsidP="00DB50ED">
            <w:pPr>
              <w:spacing w:after="0" w:line="240" w:lineRule="auto"/>
              <w:ind w:left="380"/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</w:pPr>
            <w:r w:rsidRPr="004C1E6A"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  <w:t>359 330</w:t>
            </w:r>
          </w:p>
        </w:tc>
        <w:tc>
          <w:tcPr>
            <w:tcW w:w="1418" w:type="dxa"/>
            <w:shd w:val="clear" w:color="auto" w:fill="FFFFFF"/>
          </w:tcPr>
          <w:p w:rsidR="00CF11AA" w:rsidRPr="004C1E6A" w:rsidRDefault="00CF11AA" w:rsidP="00DB50ED">
            <w:pPr>
              <w:spacing w:after="0" w:line="240" w:lineRule="auto"/>
              <w:ind w:left="300"/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</w:pPr>
            <w:r w:rsidRPr="004C1E6A"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  <w:t>191 656</w:t>
            </w:r>
          </w:p>
        </w:tc>
        <w:tc>
          <w:tcPr>
            <w:tcW w:w="1559" w:type="dxa"/>
            <w:shd w:val="clear" w:color="auto" w:fill="FFFFFF"/>
          </w:tcPr>
          <w:p w:rsidR="00CF11AA" w:rsidRPr="004C1E6A" w:rsidRDefault="00CF11AA" w:rsidP="00DB50ED">
            <w:pPr>
              <w:spacing w:after="0" w:line="240" w:lineRule="auto"/>
              <w:ind w:left="320"/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</w:pPr>
            <w:r w:rsidRPr="004C1E6A"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  <w:t>145 720</w:t>
            </w:r>
          </w:p>
        </w:tc>
        <w:tc>
          <w:tcPr>
            <w:tcW w:w="1559" w:type="dxa"/>
            <w:shd w:val="clear" w:color="auto" w:fill="FFFFFF"/>
          </w:tcPr>
          <w:p w:rsidR="00CF11AA" w:rsidRPr="004C1E6A" w:rsidRDefault="00CF11AA" w:rsidP="00DB50ED">
            <w:pPr>
              <w:spacing w:after="0" w:line="240" w:lineRule="auto"/>
              <w:ind w:left="320"/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</w:pPr>
            <w:r w:rsidRPr="004C1E6A"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  <w:t>33 578</w:t>
            </w:r>
          </w:p>
        </w:tc>
      </w:tr>
      <w:tr w:rsidR="00CF11AA" w:rsidRPr="004C1E6A" w:rsidTr="00DB50ED">
        <w:trPr>
          <w:trHeight w:val="358"/>
        </w:trPr>
        <w:tc>
          <w:tcPr>
            <w:tcW w:w="3554" w:type="dxa"/>
            <w:shd w:val="clear" w:color="auto" w:fill="FFFFFF"/>
          </w:tcPr>
          <w:p w:rsidR="00CF11AA" w:rsidRPr="004C1E6A" w:rsidRDefault="00CF11AA" w:rsidP="00DB50ED">
            <w:pPr>
              <w:spacing w:after="0" w:line="240" w:lineRule="auto"/>
              <w:ind w:left="160"/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</w:pPr>
            <w:r w:rsidRPr="004C1E6A"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701" w:type="dxa"/>
            <w:shd w:val="clear" w:color="auto" w:fill="FFFFFF"/>
          </w:tcPr>
          <w:p w:rsidR="00CF11AA" w:rsidRPr="004C1E6A" w:rsidRDefault="00CF11AA" w:rsidP="00DB50ED">
            <w:pPr>
              <w:spacing w:after="0" w:line="240" w:lineRule="auto"/>
              <w:ind w:left="280"/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</w:pPr>
            <w:r w:rsidRPr="004C1E6A"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  <w:t>2 662 329</w:t>
            </w:r>
          </w:p>
        </w:tc>
        <w:tc>
          <w:tcPr>
            <w:tcW w:w="1418" w:type="dxa"/>
            <w:shd w:val="clear" w:color="auto" w:fill="FFFFFF"/>
          </w:tcPr>
          <w:p w:rsidR="00CF11AA" w:rsidRPr="004C1E6A" w:rsidRDefault="00CF11AA" w:rsidP="00DB50ED">
            <w:pPr>
              <w:spacing w:after="0" w:line="240" w:lineRule="auto"/>
              <w:ind w:left="300"/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</w:pPr>
            <w:r w:rsidRPr="004C1E6A"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  <w:t>2 102 304</w:t>
            </w:r>
          </w:p>
        </w:tc>
        <w:tc>
          <w:tcPr>
            <w:tcW w:w="1559" w:type="dxa"/>
            <w:shd w:val="clear" w:color="auto" w:fill="FFFFFF"/>
          </w:tcPr>
          <w:p w:rsidR="00CF11AA" w:rsidRPr="004C1E6A" w:rsidRDefault="00CF11AA" w:rsidP="00DB50ED">
            <w:pPr>
              <w:spacing w:after="0" w:line="240" w:lineRule="auto"/>
              <w:ind w:left="320"/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</w:pPr>
            <w:r w:rsidRPr="004C1E6A"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  <w:t>2 420 574</w:t>
            </w:r>
          </w:p>
        </w:tc>
        <w:tc>
          <w:tcPr>
            <w:tcW w:w="1559" w:type="dxa"/>
            <w:shd w:val="clear" w:color="auto" w:fill="FFFFFF"/>
          </w:tcPr>
          <w:p w:rsidR="00CF11AA" w:rsidRPr="004C1E6A" w:rsidRDefault="00CF11AA" w:rsidP="00DB50ED">
            <w:pPr>
              <w:spacing w:after="0" w:line="240" w:lineRule="auto"/>
              <w:ind w:left="320"/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</w:pPr>
            <w:r w:rsidRPr="004C1E6A">
              <w:rPr>
                <w:rFonts w:ascii="Times New Roman" w:eastAsia="Bookman Old Style" w:hAnsi="Times New Roman" w:cs="Times New Roman"/>
                <w:sz w:val="24"/>
                <w:szCs w:val="24"/>
                <w:lang w:eastAsia="ru-RU"/>
              </w:rPr>
              <w:t>1 944 226</w:t>
            </w:r>
          </w:p>
        </w:tc>
      </w:tr>
    </w:tbl>
    <w:p w:rsidR="00CF11AA" w:rsidRPr="004C1E6A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1E6A">
        <w:rPr>
          <w:rFonts w:ascii="Times New Roman" w:hAnsi="Times New Roman" w:cs="Times New Roman"/>
          <w:sz w:val="24"/>
          <w:szCs w:val="24"/>
        </w:rPr>
        <w:t>7.  Какое утверждение, характеризующее миграции населения в России в 2000-2010 гг., верно?</w:t>
      </w:r>
    </w:p>
    <w:p w:rsidR="00CF11AA" w:rsidRPr="004C1E6A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1E6A">
        <w:rPr>
          <w:rFonts w:ascii="Times New Roman" w:hAnsi="Times New Roman" w:cs="Times New Roman"/>
          <w:sz w:val="24"/>
          <w:szCs w:val="24"/>
        </w:rPr>
        <w:t>1)</w:t>
      </w:r>
      <w:r w:rsidRPr="004C1E6A">
        <w:rPr>
          <w:rFonts w:ascii="Times New Roman" w:hAnsi="Times New Roman" w:cs="Times New Roman"/>
          <w:sz w:val="24"/>
          <w:szCs w:val="24"/>
        </w:rPr>
        <w:tab/>
        <w:t>В 2010 г. число прибывших в Россию из других стран было больше, чем в 2000 г.</w:t>
      </w:r>
    </w:p>
    <w:p w:rsidR="00CF11AA" w:rsidRPr="004C1E6A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1E6A">
        <w:rPr>
          <w:rFonts w:ascii="Times New Roman" w:hAnsi="Times New Roman" w:cs="Times New Roman"/>
          <w:sz w:val="24"/>
          <w:szCs w:val="24"/>
        </w:rPr>
        <w:t>2)</w:t>
      </w:r>
      <w:r w:rsidRPr="004C1E6A">
        <w:rPr>
          <w:rFonts w:ascii="Times New Roman" w:hAnsi="Times New Roman" w:cs="Times New Roman"/>
          <w:sz w:val="24"/>
          <w:szCs w:val="24"/>
        </w:rPr>
        <w:tab/>
        <w:t>В 2010 г. число переселенцев из одного региона России в другой было больше, чем в 2000 г.</w:t>
      </w:r>
    </w:p>
    <w:p w:rsidR="00CF11AA" w:rsidRPr="004C1E6A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1E6A">
        <w:rPr>
          <w:rFonts w:ascii="Times New Roman" w:hAnsi="Times New Roman" w:cs="Times New Roman"/>
          <w:sz w:val="24"/>
          <w:szCs w:val="24"/>
        </w:rPr>
        <w:t>3)</w:t>
      </w:r>
      <w:r w:rsidRPr="004C1E6A">
        <w:rPr>
          <w:rFonts w:ascii="Times New Roman" w:hAnsi="Times New Roman" w:cs="Times New Roman"/>
          <w:sz w:val="24"/>
          <w:szCs w:val="24"/>
        </w:rPr>
        <w:tab/>
        <w:t>В 2000 г. число выбывших из России в другие ст</w:t>
      </w:r>
      <w:r>
        <w:rPr>
          <w:rFonts w:ascii="Times New Roman" w:hAnsi="Times New Roman" w:cs="Times New Roman"/>
          <w:sz w:val="24"/>
          <w:szCs w:val="24"/>
        </w:rPr>
        <w:t>раны было больше, чем в 2010 г.</w:t>
      </w:r>
    </w:p>
    <w:p w:rsidR="00CF11AA" w:rsidRPr="004C1E6A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1E6A">
        <w:rPr>
          <w:rFonts w:ascii="Times New Roman" w:hAnsi="Times New Roman" w:cs="Times New Roman"/>
          <w:sz w:val="24"/>
          <w:szCs w:val="24"/>
        </w:rPr>
        <w:t>4)</w:t>
      </w:r>
      <w:r w:rsidRPr="004C1E6A">
        <w:rPr>
          <w:rFonts w:ascii="Times New Roman" w:hAnsi="Times New Roman" w:cs="Times New Roman"/>
          <w:sz w:val="24"/>
          <w:szCs w:val="24"/>
        </w:rPr>
        <w:tab/>
        <w:t>В 2000 г. число переселенцев внутри регионов России было меньше, чем в 2010 г.</w:t>
      </w:r>
    </w:p>
    <w:p w:rsidR="00CF11AA" w:rsidRDefault="00CF11AA" w:rsidP="00CF11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A2E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b/>
          <w:sz w:val="24"/>
          <w:szCs w:val="24"/>
        </w:rPr>
        <w:t>________________</w:t>
      </w:r>
    </w:p>
    <w:p w:rsidR="00CF11AA" w:rsidRPr="003B3A2E" w:rsidRDefault="00CF11AA" w:rsidP="00CF11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11AA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1E6A">
        <w:rPr>
          <w:rFonts w:ascii="Times New Roman" w:hAnsi="Times New Roman" w:cs="Times New Roman"/>
          <w:sz w:val="24"/>
          <w:szCs w:val="24"/>
        </w:rPr>
        <w:t>8.| Определите миграционный прирост (всего) населения России в 2010 г. Ответ запишите в виде числа.</w:t>
      </w:r>
    </w:p>
    <w:p w:rsidR="00CF11AA" w:rsidRDefault="00CF11AA" w:rsidP="00CF11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A2E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b/>
          <w:sz w:val="24"/>
          <w:szCs w:val="24"/>
        </w:rPr>
        <w:t>_________________ человек.</w:t>
      </w:r>
    </w:p>
    <w:p w:rsidR="00CF11AA" w:rsidRPr="003B3A2E" w:rsidRDefault="00CF11AA" w:rsidP="00CF11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11AA" w:rsidRPr="004C1E6A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1E6A">
        <w:rPr>
          <w:rFonts w:ascii="Times New Roman" w:hAnsi="Times New Roman" w:cs="Times New Roman"/>
          <w:sz w:val="24"/>
          <w:szCs w:val="24"/>
        </w:rPr>
        <w:t xml:space="preserve">9. | Какой из перечисленных регионов России находится в пределах Основной полосы </w:t>
      </w:r>
      <w:proofErr w:type="spellStart"/>
      <w:proofErr w:type="gramStart"/>
      <w:r w:rsidRPr="004C1E6A">
        <w:rPr>
          <w:rFonts w:ascii="Times New Roman" w:hAnsi="Times New Roman" w:cs="Times New Roman"/>
          <w:sz w:val="24"/>
          <w:szCs w:val="24"/>
        </w:rPr>
        <w:t>рас-селения</w:t>
      </w:r>
      <w:proofErr w:type="spellEnd"/>
      <w:proofErr w:type="gramEnd"/>
      <w:r w:rsidRPr="004C1E6A">
        <w:rPr>
          <w:rFonts w:ascii="Times New Roman" w:hAnsi="Times New Roman" w:cs="Times New Roman"/>
          <w:sz w:val="24"/>
          <w:szCs w:val="24"/>
        </w:rPr>
        <w:t>?</w:t>
      </w:r>
    </w:p>
    <w:p w:rsidR="00CF11AA" w:rsidRPr="004C1E6A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1E6A">
        <w:rPr>
          <w:rFonts w:ascii="Times New Roman" w:hAnsi="Times New Roman" w:cs="Times New Roman"/>
          <w:sz w:val="24"/>
          <w:szCs w:val="24"/>
        </w:rPr>
        <w:t>1)</w:t>
      </w:r>
      <w:r w:rsidRPr="004C1E6A">
        <w:rPr>
          <w:rFonts w:ascii="Times New Roman" w:hAnsi="Times New Roman" w:cs="Times New Roman"/>
          <w:sz w:val="24"/>
          <w:szCs w:val="24"/>
        </w:rPr>
        <w:tab/>
        <w:t>Тюменская область</w:t>
      </w:r>
    </w:p>
    <w:p w:rsidR="00CF11AA" w:rsidRPr="004C1E6A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1E6A">
        <w:rPr>
          <w:rFonts w:ascii="Times New Roman" w:hAnsi="Times New Roman" w:cs="Times New Roman"/>
          <w:sz w:val="24"/>
          <w:szCs w:val="24"/>
        </w:rPr>
        <w:t>2)</w:t>
      </w:r>
      <w:r w:rsidRPr="004C1E6A">
        <w:rPr>
          <w:rFonts w:ascii="Times New Roman" w:hAnsi="Times New Roman" w:cs="Times New Roman"/>
          <w:sz w:val="24"/>
          <w:szCs w:val="24"/>
        </w:rPr>
        <w:tab/>
        <w:t xml:space="preserve">Ханты-Мансийский АО - </w:t>
      </w:r>
      <w:proofErr w:type="spellStart"/>
      <w:r w:rsidRPr="004C1E6A">
        <w:rPr>
          <w:rFonts w:ascii="Times New Roman" w:hAnsi="Times New Roman" w:cs="Times New Roman"/>
          <w:sz w:val="24"/>
          <w:szCs w:val="24"/>
        </w:rPr>
        <w:t>Югра</w:t>
      </w:r>
      <w:proofErr w:type="spellEnd"/>
    </w:p>
    <w:p w:rsidR="00CF11AA" w:rsidRPr="004C1E6A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1E6A">
        <w:rPr>
          <w:rFonts w:ascii="Times New Roman" w:hAnsi="Times New Roman" w:cs="Times New Roman"/>
          <w:sz w:val="24"/>
          <w:szCs w:val="24"/>
        </w:rPr>
        <w:t>3)</w:t>
      </w:r>
      <w:r w:rsidRPr="004C1E6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4C1E6A">
        <w:rPr>
          <w:rFonts w:ascii="Times New Roman" w:hAnsi="Times New Roman" w:cs="Times New Roman"/>
          <w:sz w:val="24"/>
          <w:szCs w:val="24"/>
        </w:rPr>
        <w:t>Ненецкий</w:t>
      </w:r>
      <w:proofErr w:type="gramEnd"/>
      <w:r w:rsidRPr="004C1E6A">
        <w:rPr>
          <w:rFonts w:ascii="Times New Roman" w:hAnsi="Times New Roman" w:cs="Times New Roman"/>
          <w:sz w:val="24"/>
          <w:szCs w:val="24"/>
        </w:rPr>
        <w:t xml:space="preserve"> АО</w:t>
      </w:r>
    </w:p>
    <w:p w:rsidR="00CF11AA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1E6A">
        <w:rPr>
          <w:rFonts w:ascii="Times New Roman" w:hAnsi="Times New Roman" w:cs="Times New Roman"/>
          <w:sz w:val="24"/>
          <w:szCs w:val="24"/>
        </w:rPr>
        <w:t>4)</w:t>
      </w:r>
      <w:r w:rsidRPr="004C1E6A">
        <w:rPr>
          <w:rFonts w:ascii="Times New Roman" w:hAnsi="Times New Roman" w:cs="Times New Roman"/>
          <w:sz w:val="24"/>
          <w:szCs w:val="24"/>
        </w:rPr>
        <w:tab/>
        <w:t>Самарская область</w:t>
      </w:r>
    </w:p>
    <w:p w:rsidR="00CF11AA" w:rsidRPr="003B3A2E" w:rsidRDefault="00CF11AA" w:rsidP="00CF11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A2E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b/>
          <w:sz w:val="24"/>
          <w:szCs w:val="24"/>
        </w:rPr>
        <w:t>___________________</w:t>
      </w:r>
    </w:p>
    <w:p w:rsidR="00CF11AA" w:rsidRDefault="00CF11AA" w:rsidP="00CF11A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B3A2E">
        <w:rPr>
          <w:rFonts w:ascii="Times New Roman" w:hAnsi="Times New Roman" w:cs="Times New Roman"/>
          <w:b/>
          <w:i/>
          <w:sz w:val="24"/>
          <w:szCs w:val="24"/>
        </w:rPr>
        <w:t>Задания 10, 11 выполняются с использованием приведённой ниже карты погоды.</w:t>
      </w:r>
    </w:p>
    <w:p w:rsidR="00CF11AA" w:rsidRPr="003B3A2E" w:rsidRDefault="00CF11AA" w:rsidP="00CF11A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3357095"/>
            <wp:effectExtent l="0" t="0" r="3175" b="0"/>
            <wp:docPr id="1" name="Рисунок 1" descr="C:\Users\Пользователь\Desktop\в1стр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в1стр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5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11AA" w:rsidRPr="0073215A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73215A">
        <w:rPr>
          <w:rFonts w:ascii="Times New Roman" w:hAnsi="Times New Roman" w:cs="Times New Roman"/>
          <w:sz w:val="24"/>
          <w:szCs w:val="24"/>
        </w:rPr>
        <w:t>Какой из перечисленных городов, показанных на карте,</w:t>
      </w:r>
      <w:r>
        <w:rPr>
          <w:rFonts w:ascii="Times New Roman" w:hAnsi="Times New Roman" w:cs="Times New Roman"/>
          <w:sz w:val="24"/>
          <w:szCs w:val="24"/>
        </w:rPr>
        <w:t xml:space="preserve"> находится в зоне действия антициклона? </w:t>
      </w:r>
    </w:p>
    <w:p w:rsidR="00CF11AA" w:rsidRPr="0073215A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215A">
        <w:rPr>
          <w:rFonts w:ascii="Times New Roman" w:hAnsi="Times New Roman" w:cs="Times New Roman"/>
          <w:sz w:val="24"/>
          <w:szCs w:val="24"/>
        </w:rPr>
        <w:t xml:space="preserve">1) Воронеж </w:t>
      </w:r>
    </w:p>
    <w:p w:rsidR="00CF11AA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215A">
        <w:rPr>
          <w:rFonts w:ascii="Times New Roman" w:hAnsi="Times New Roman" w:cs="Times New Roman"/>
          <w:sz w:val="24"/>
          <w:szCs w:val="24"/>
        </w:rPr>
        <w:t xml:space="preserve">2) Санкт-Петербург </w:t>
      </w:r>
    </w:p>
    <w:p w:rsidR="00CF11AA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Калининград</w:t>
      </w:r>
    </w:p>
    <w:p w:rsidR="00CF11AA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Салехард</w:t>
      </w:r>
    </w:p>
    <w:p w:rsidR="00CF11AA" w:rsidRPr="0073215A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C43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_______________</w:t>
      </w:r>
    </w:p>
    <w:p w:rsidR="00CF11AA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11AA" w:rsidRPr="0073215A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Pr="0073215A">
        <w:rPr>
          <w:rFonts w:ascii="Times New Roman" w:hAnsi="Times New Roman" w:cs="Times New Roman"/>
          <w:sz w:val="24"/>
          <w:szCs w:val="24"/>
        </w:rPr>
        <w:t xml:space="preserve">Карта погоды составлена на 2 апреля 2012 </w:t>
      </w:r>
      <w:proofErr w:type="gramStart"/>
      <w:r w:rsidRPr="0073215A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3215A">
        <w:rPr>
          <w:rFonts w:ascii="Times New Roman" w:hAnsi="Times New Roman" w:cs="Times New Roman"/>
          <w:sz w:val="24"/>
          <w:szCs w:val="24"/>
        </w:rPr>
        <w:t>. В каком из</w:t>
      </w:r>
      <w:r>
        <w:rPr>
          <w:rFonts w:ascii="Times New Roman" w:hAnsi="Times New Roman" w:cs="Times New Roman"/>
          <w:sz w:val="24"/>
          <w:szCs w:val="24"/>
        </w:rPr>
        <w:t xml:space="preserve"> перечисленных городов, показан</w:t>
      </w:r>
      <w:r w:rsidRPr="0073215A">
        <w:rPr>
          <w:rFonts w:ascii="Times New Roman" w:hAnsi="Times New Roman" w:cs="Times New Roman"/>
          <w:sz w:val="24"/>
          <w:szCs w:val="24"/>
        </w:rPr>
        <w:t>ных на карте, на следующий день наиболее вероятно существенное похолодание?</w:t>
      </w:r>
    </w:p>
    <w:p w:rsidR="00CF11AA" w:rsidRPr="0073215A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215A">
        <w:rPr>
          <w:rFonts w:ascii="Times New Roman" w:hAnsi="Times New Roman" w:cs="Times New Roman"/>
          <w:sz w:val="24"/>
          <w:szCs w:val="24"/>
        </w:rPr>
        <w:t>1)</w:t>
      </w:r>
      <w:r w:rsidRPr="0073215A">
        <w:rPr>
          <w:rFonts w:ascii="Times New Roman" w:hAnsi="Times New Roman" w:cs="Times New Roman"/>
          <w:sz w:val="24"/>
          <w:szCs w:val="24"/>
        </w:rPr>
        <w:tab/>
        <w:t>Петрозаводск</w:t>
      </w:r>
    </w:p>
    <w:p w:rsidR="00CF11AA" w:rsidRPr="0073215A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215A">
        <w:rPr>
          <w:rFonts w:ascii="Times New Roman" w:hAnsi="Times New Roman" w:cs="Times New Roman"/>
          <w:sz w:val="24"/>
          <w:szCs w:val="24"/>
        </w:rPr>
        <w:t>2)</w:t>
      </w:r>
      <w:r w:rsidRPr="0073215A">
        <w:rPr>
          <w:rFonts w:ascii="Times New Roman" w:hAnsi="Times New Roman" w:cs="Times New Roman"/>
          <w:sz w:val="24"/>
          <w:szCs w:val="24"/>
        </w:rPr>
        <w:tab/>
        <w:t>Архангельск</w:t>
      </w:r>
    </w:p>
    <w:p w:rsidR="00CF11AA" w:rsidRPr="0073215A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ab/>
        <w:t>Элиста</w:t>
      </w:r>
    </w:p>
    <w:p w:rsidR="00CF11AA" w:rsidRPr="0073215A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215A">
        <w:rPr>
          <w:rFonts w:ascii="Times New Roman" w:hAnsi="Times New Roman" w:cs="Times New Roman"/>
          <w:sz w:val="24"/>
          <w:szCs w:val="24"/>
        </w:rPr>
        <w:t>4)</w:t>
      </w:r>
      <w:r w:rsidRPr="0073215A">
        <w:rPr>
          <w:rFonts w:ascii="Times New Roman" w:hAnsi="Times New Roman" w:cs="Times New Roman"/>
          <w:sz w:val="24"/>
          <w:szCs w:val="24"/>
        </w:rPr>
        <w:tab/>
        <w:t>Волгоград</w:t>
      </w:r>
    </w:p>
    <w:p w:rsidR="00CF11AA" w:rsidRDefault="00CF11AA" w:rsidP="00CF11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A2E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b/>
          <w:sz w:val="24"/>
          <w:szCs w:val="24"/>
        </w:rPr>
        <w:t>________________</w:t>
      </w:r>
    </w:p>
    <w:p w:rsidR="00CF11AA" w:rsidRPr="003B3A2E" w:rsidRDefault="00CF11AA" w:rsidP="00CF11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11AA" w:rsidRPr="0073215A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Pr="0073215A">
        <w:rPr>
          <w:rFonts w:ascii="Times New Roman" w:hAnsi="Times New Roman" w:cs="Times New Roman"/>
          <w:sz w:val="24"/>
          <w:szCs w:val="24"/>
        </w:rPr>
        <w:t>В климатической доктрине Российской Федерации говорится о высокой скорости глоб</w:t>
      </w:r>
      <w:r>
        <w:rPr>
          <w:rFonts w:ascii="Times New Roman" w:hAnsi="Times New Roman" w:cs="Times New Roman"/>
          <w:sz w:val="24"/>
          <w:szCs w:val="24"/>
        </w:rPr>
        <w:t>аль</w:t>
      </w:r>
      <w:r w:rsidRPr="0073215A">
        <w:rPr>
          <w:rFonts w:ascii="Times New Roman" w:hAnsi="Times New Roman" w:cs="Times New Roman"/>
          <w:sz w:val="24"/>
          <w:szCs w:val="24"/>
        </w:rPr>
        <w:t>ного потепления климата, наблюдаемого в течение последних десятилетий. К возможным последствиям изменений климата в пределах южных регионов Европейской части России относят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F11AA" w:rsidRPr="0073215A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215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73215A">
        <w:rPr>
          <w:rFonts w:ascii="Times New Roman" w:hAnsi="Times New Roman" w:cs="Times New Roman"/>
          <w:sz w:val="24"/>
          <w:szCs w:val="24"/>
        </w:rPr>
        <w:t>уменьшение высоты снеговой линии в горах</w:t>
      </w:r>
    </w:p>
    <w:p w:rsidR="00CF11AA" w:rsidRPr="0073215A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215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73215A">
        <w:rPr>
          <w:rFonts w:ascii="Times New Roman" w:hAnsi="Times New Roman" w:cs="Times New Roman"/>
          <w:sz w:val="24"/>
          <w:szCs w:val="24"/>
        </w:rPr>
        <w:t>рост повторяемости, интенсивности и продолжительности засух в степной зоне</w:t>
      </w:r>
    </w:p>
    <w:p w:rsidR="00CF11AA" w:rsidRPr="0073215A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215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73215A">
        <w:rPr>
          <w:rFonts w:ascii="Times New Roman" w:hAnsi="Times New Roman" w:cs="Times New Roman"/>
          <w:sz w:val="24"/>
          <w:szCs w:val="24"/>
        </w:rPr>
        <w:t>расширение ареало</w:t>
      </w:r>
      <w:r>
        <w:rPr>
          <w:rFonts w:ascii="Times New Roman" w:hAnsi="Times New Roman" w:cs="Times New Roman"/>
          <w:sz w:val="24"/>
          <w:szCs w:val="24"/>
        </w:rPr>
        <w:t>в распространения хвойных лесов</w:t>
      </w:r>
    </w:p>
    <w:p w:rsidR="00CF11AA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215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73215A">
        <w:rPr>
          <w:rFonts w:ascii="Times New Roman" w:hAnsi="Times New Roman" w:cs="Times New Roman"/>
          <w:sz w:val="24"/>
          <w:szCs w:val="24"/>
        </w:rPr>
        <w:t>увеличение продолжительности светового дня</w:t>
      </w:r>
    </w:p>
    <w:p w:rsidR="00CF11AA" w:rsidRDefault="00CF11AA" w:rsidP="00CF11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A2E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b/>
          <w:sz w:val="24"/>
          <w:szCs w:val="24"/>
        </w:rPr>
        <w:t>_________________</w:t>
      </w:r>
    </w:p>
    <w:p w:rsidR="00CF11AA" w:rsidRPr="003B3A2E" w:rsidRDefault="00CF11AA" w:rsidP="00CF11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11AA" w:rsidRPr="0073215A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Pr="0073215A">
        <w:rPr>
          <w:rFonts w:ascii="Times New Roman" w:hAnsi="Times New Roman" w:cs="Times New Roman"/>
          <w:sz w:val="24"/>
          <w:szCs w:val="24"/>
        </w:rPr>
        <w:t xml:space="preserve">В каком из перечисленных высказываний о Енисее содержится </w:t>
      </w:r>
      <w:proofErr w:type="gramStart"/>
      <w:r w:rsidRPr="0073215A">
        <w:rPr>
          <w:rFonts w:ascii="Times New Roman" w:hAnsi="Times New Roman" w:cs="Times New Roman"/>
          <w:sz w:val="24"/>
          <w:szCs w:val="24"/>
        </w:rPr>
        <w:t>информация</w:t>
      </w:r>
      <w:proofErr w:type="gramEnd"/>
      <w:r w:rsidRPr="0073215A">
        <w:rPr>
          <w:rFonts w:ascii="Times New Roman" w:hAnsi="Times New Roman" w:cs="Times New Roman"/>
          <w:sz w:val="24"/>
          <w:szCs w:val="24"/>
        </w:rPr>
        <w:t xml:space="preserve"> о режиме реки?</w:t>
      </w:r>
    </w:p>
    <w:p w:rsidR="00CF11AA" w:rsidRPr="0073215A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215A">
        <w:rPr>
          <w:rFonts w:ascii="Times New Roman" w:hAnsi="Times New Roman" w:cs="Times New Roman"/>
          <w:sz w:val="24"/>
          <w:szCs w:val="24"/>
        </w:rPr>
        <w:t>1)</w:t>
      </w:r>
      <w:r w:rsidRPr="0073215A">
        <w:rPr>
          <w:rFonts w:ascii="Times New Roman" w:hAnsi="Times New Roman" w:cs="Times New Roman"/>
          <w:sz w:val="24"/>
          <w:szCs w:val="24"/>
        </w:rPr>
        <w:tab/>
        <w:t>Для Енисея характерно весенне-летнее половодье - с конца апреля по июль.</w:t>
      </w:r>
    </w:p>
    <w:p w:rsidR="00CF11AA" w:rsidRPr="0073215A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215A">
        <w:rPr>
          <w:rFonts w:ascii="Times New Roman" w:hAnsi="Times New Roman" w:cs="Times New Roman"/>
          <w:sz w:val="24"/>
          <w:szCs w:val="24"/>
        </w:rPr>
        <w:t>2)</w:t>
      </w:r>
      <w:r w:rsidRPr="0073215A">
        <w:rPr>
          <w:rFonts w:ascii="Times New Roman" w:hAnsi="Times New Roman" w:cs="Times New Roman"/>
          <w:sz w:val="24"/>
          <w:szCs w:val="24"/>
        </w:rPr>
        <w:tab/>
        <w:t>До заполнения Саянского водохранилища река Ен</w:t>
      </w:r>
      <w:r>
        <w:rPr>
          <w:rFonts w:ascii="Times New Roman" w:hAnsi="Times New Roman" w:cs="Times New Roman"/>
          <w:sz w:val="24"/>
          <w:szCs w:val="24"/>
        </w:rPr>
        <w:t>исей имела горный характер, изо</w:t>
      </w:r>
      <w:r w:rsidRPr="0073215A">
        <w:rPr>
          <w:rFonts w:ascii="Times New Roman" w:hAnsi="Times New Roman" w:cs="Times New Roman"/>
          <w:sz w:val="24"/>
          <w:szCs w:val="24"/>
        </w:rPr>
        <w:t>биловала перекатами и порогами.</w:t>
      </w:r>
    </w:p>
    <w:p w:rsidR="00CF11AA" w:rsidRPr="0073215A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215A">
        <w:rPr>
          <w:rFonts w:ascii="Times New Roman" w:hAnsi="Times New Roman" w:cs="Times New Roman"/>
          <w:sz w:val="24"/>
          <w:szCs w:val="24"/>
        </w:rPr>
        <w:t>3)</w:t>
      </w:r>
      <w:r w:rsidRPr="0073215A">
        <w:rPr>
          <w:rFonts w:ascii="Times New Roman" w:hAnsi="Times New Roman" w:cs="Times New Roman"/>
          <w:sz w:val="24"/>
          <w:szCs w:val="24"/>
        </w:rPr>
        <w:tab/>
        <w:t>Гидрографическая сеть Енисея включает около 200 тыс. рек и около 130 тыс. озёр.</w:t>
      </w:r>
    </w:p>
    <w:p w:rsidR="00CF11AA" w:rsidRPr="0073215A" w:rsidRDefault="00CF11AA" w:rsidP="00CF1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215A">
        <w:rPr>
          <w:rFonts w:ascii="Times New Roman" w:hAnsi="Times New Roman" w:cs="Times New Roman"/>
          <w:sz w:val="24"/>
          <w:szCs w:val="24"/>
        </w:rPr>
        <w:t>4)</w:t>
      </w:r>
      <w:r w:rsidRPr="0073215A">
        <w:rPr>
          <w:rFonts w:ascii="Times New Roman" w:hAnsi="Times New Roman" w:cs="Times New Roman"/>
          <w:sz w:val="24"/>
          <w:szCs w:val="24"/>
        </w:rPr>
        <w:tab/>
        <w:t>Длина Енисея до впадения в Енисейский залив Карского моря - 3487 км (или 4092 км от истоков Большого Енисея и 4050 км от истоков Малого Енисея).</w:t>
      </w:r>
    </w:p>
    <w:p w:rsidR="00CF11AA" w:rsidRDefault="00CF11AA" w:rsidP="00CF11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3A2E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b/>
          <w:sz w:val="24"/>
          <w:szCs w:val="24"/>
        </w:rPr>
        <w:t>__________________</w:t>
      </w:r>
    </w:p>
    <w:p w:rsidR="00CF11AA" w:rsidRPr="00CF11AA" w:rsidRDefault="00CF11AA" w:rsidP="00CF11A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F0464" w:rsidRPr="004B692F" w:rsidRDefault="00FF0464" w:rsidP="00050615">
      <w:pPr>
        <w:spacing w:after="0"/>
        <w:ind w:left="142"/>
        <w:rPr>
          <w:rFonts w:ascii="Times New Roman" w:hAnsi="Times New Roman" w:cs="Times New Roman"/>
          <w:sz w:val="28"/>
          <w:szCs w:val="28"/>
        </w:rPr>
      </w:pPr>
    </w:p>
    <w:sectPr w:rsidR="00FF0464" w:rsidRPr="004B692F" w:rsidSect="004821ED">
      <w:pgSz w:w="11906" w:h="16838"/>
      <w:pgMar w:top="1134" w:right="282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D0EB0"/>
    <w:multiLevelType w:val="hybridMultilevel"/>
    <w:tmpl w:val="43D4A2A0"/>
    <w:lvl w:ilvl="0" w:tplc="629A0FE0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834F14"/>
    <w:multiLevelType w:val="hybridMultilevel"/>
    <w:tmpl w:val="1B04C5F8"/>
    <w:lvl w:ilvl="0" w:tplc="73922D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6F0E9A"/>
    <w:multiLevelType w:val="hybridMultilevel"/>
    <w:tmpl w:val="932206BA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">
    <w:nsid w:val="34D33016"/>
    <w:multiLevelType w:val="hybridMultilevel"/>
    <w:tmpl w:val="25023798"/>
    <w:lvl w:ilvl="0" w:tplc="629A0FE0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">
    <w:nsid w:val="38612203"/>
    <w:multiLevelType w:val="multilevel"/>
    <w:tmpl w:val="2FF89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A90088B"/>
    <w:multiLevelType w:val="multilevel"/>
    <w:tmpl w:val="E7F8C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73744EA"/>
    <w:multiLevelType w:val="hybridMultilevel"/>
    <w:tmpl w:val="03AC2D5A"/>
    <w:lvl w:ilvl="0" w:tplc="629A0FE0">
      <w:start w:val="1"/>
      <w:numFmt w:val="decimal"/>
      <w:lvlText w:val="%1."/>
      <w:lvlJc w:val="left"/>
      <w:pPr>
        <w:ind w:left="-13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B85"/>
    <w:rsid w:val="0003476F"/>
    <w:rsid w:val="00050615"/>
    <w:rsid w:val="00070CF5"/>
    <w:rsid w:val="001422BE"/>
    <w:rsid w:val="001D5957"/>
    <w:rsid w:val="00254028"/>
    <w:rsid w:val="00284125"/>
    <w:rsid w:val="003003D8"/>
    <w:rsid w:val="003F7B85"/>
    <w:rsid w:val="004821ED"/>
    <w:rsid w:val="00493F64"/>
    <w:rsid w:val="004B692F"/>
    <w:rsid w:val="004C320C"/>
    <w:rsid w:val="004C49F4"/>
    <w:rsid w:val="00525A8F"/>
    <w:rsid w:val="00536B62"/>
    <w:rsid w:val="005B2E13"/>
    <w:rsid w:val="005C77E0"/>
    <w:rsid w:val="005F500D"/>
    <w:rsid w:val="006D3077"/>
    <w:rsid w:val="007B423C"/>
    <w:rsid w:val="008B7BC8"/>
    <w:rsid w:val="0095652C"/>
    <w:rsid w:val="00AB4EF1"/>
    <w:rsid w:val="00B86113"/>
    <w:rsid w:val="00BA04BA"/>
    <w:rsid w:val="00BB6AF1"/>
    <w:rsid w:val="00BD3571"/>
    <w:rsid w:val="00C15AEA"/>
    <w:rsid w:val="00C27A62"/>
    <w:rsid w:val="00C517F1"/>
    <w:rsid w:val="00C53D70"/>
    <w:rsid w:val="00CE405C"/>
    <w:rsid w:val="00CF11AA"/>
    <w:rsid w:val="00CF716F"/>
    <w:rsid w:val="00DA6248"/>
    <w:rsid w:val="00DB4B83"/>
    <w:rsid w:val="00DC69BA"/>
    <w:rsid w:val="00E26685"/>
    <w:rsid w:val="00ED50DF"/>
    <w:rsid w:val="00F66075"/>
    <w:rsid w:val="00FF04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2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2E1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BA04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A04BA"/>
    <w:rPr>
      <w:b/>
      <w:bCs/>
    </w:rPr>
  </w:style>
  <w:style w:type="table" w:styleId="a7">
    <w:name w:val="Table Grid"/>
    <w:basedOn w:val="a1"/>
    <w:uiPriority w:val="59"/>
    <w:rsid w:val="005F50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821ED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6</Pages>
  <Words>1247</Words>
  <Characters>7109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№1</Company>
  <LinksUpToDate>false</LinksUpToDate>
  <CharactersWithSpaces>8340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</cp:revision>
  <cp:lastPrinted>2019-04-06T08:31:00Z</cp:lastPrinted>
  <dcterms:created xsi:type="dcterms:W3CDTF">2019-04-06T08:29:00Z</dcterms:created>
  <dcterms:modified xsi:type="dcterms:W3CDTF">2020-12-13T07:12:00Z</dcterms:modified>
</cp:coreProperties>
</file>